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8601B8" w14:textId="3BE382C1" w:rsidR="009626BB" w:rsidRDefault="00B86E97" w:rsidP="00B86E97">
      <w:pPr>
        <w:jc w:val="center"/>
        <w:rPr>
          <w:b/>
          <w:bCs/>
          <w:color w:val="CC00CC"/>
          <w:sz w:val="80"/>
          <w:szCs w:val="80"/>
          <w:u w:val="single"/>
        </w:rPr>
      </w:pPr>
      <w:bookmarkStart w:id="0" w:name="_GoBack"/>
      <w:bookmarkEnd w:id="0"/>
      <w:r>
        <w:rPr>
          <w:b/>
          <w:bCs/>
          <w:color w:val="CC00CC"/>
          <w:sz w:val="80"/>
          <w:szCs w:val="80"/>
          <w:u w:val="single"/>
        </w:rPr>
        <w:t>Holy Family</w:t>
      </w:r>
    </w:p>
    <w:p w14:paraId="221C0640" w14:textId="0CD4CAD1" w:rsidR="00B86E97" w:rsidRDefault="00B86E97" w:rsidP="00B86E97">
      <w:pPr>
        <w:jc w:val="center"/>
        <w:rPr>
          <w:b/>
          <w:bCs/>
          <w:color w:val="CC00CC"/>
          <w:sz w:val="80"/>
          <w:szCs w:val="80"/>
          <w:u w:val="single"/>
        </w:rPr>
      </w:pPr>
      <w:r>
        <w:rPr>
          <w:b/>
          <w:bCs/>
          <w:color w:val="CC00CC"/>
          <w:sz w:val="80"/>
          <w:szCs w:val="80"/>
          <w:u w:val="single"/>
        </w:rPr>
        <w:t>Primary School</w:t>
      </w:r>
    </w:p>
    <w:p w14:paraId="5A756381" w14:textId="35E60EBE" w:rsidR="00B86E97" w:rsidRDefault="00B86E97" w:rsidP="00B86E97">
      <w:pPr>
        <w:jc w:val="center"/>
        <w:rPr>
          <w:b/>
          <w:bCs/>
          <w:color w:val="CC00CC"/>
          <w:sz w:val="80"/>
          <w:szCs w:val="80"/>
          <w:u w:val="single"/>
        </w:rPr>
      </w:pPr>
    </w:p>
    <w:p w14:paraId="0ACB78AF" w14:textId="7FA817AF" w:rsidR="00B86E97" w:rsidRDefault="00371FFC" w:rsidP="00371FFC">
      <w:pPr>
        <w:jc w:val="center"/>
        <w:rPr>
          <w:b/>
          <w:bCs/>
          <w:color w:val="CC00CC"/>
          <w:sz w:val="80"/>
          <w:szCs w:val="80"/>
          <w:u w:val="single"/>
        </w:rPr>
      </w:pPr>
      <w:r w:rsidRPr="00371FFC"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6EA197B2" wp14:editId="4DEAD3B7">
            <wp:simplePos x="0" y="0"/>
            <wp:positionH relativeFrom="column">
              <wp:posOffset>762000</wp:posOffset>
            </wp:positionH>
            <wp:positionV relativeFrom="paragraph">
              <wp:posOffset>697230</wp:posOffset>
            </wp:positionV>
            <wp:extent cx="4286250" cy="2171700"/>
            <wp:effectExtent l="0" t="0" r="0" b="0"/>
            <wp:wrapTight wrapText="bothSides">
              <wp:wrapPolygon edited="0">
                <wp:start x="0" y="0"/>
                <wp:lineTo x="0" y="21411"/>
                <wp:lineTo x="21504" y="21411"/>
                <wp:lineTo x="21504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A9C0FCD" w14:textId="77777777" w:rsidR="00371FFC" w:rsidRDefault="00371FFC" w:rsidP="00B86E97">
      <w:pPr>
        <w:jc w:val="center"/>
        <w:rPr>
          <w:b/>
          <w:bCs/>
          <w:color w:val="CC00CC"/>
          <w:sz w:val="80"/>
          <w:szCs w:val="80"/>
          <w:u w:val="single"/>
        </w:rPr>
      </w:pPr>
    </w:p>
    <w:p w14:paraId="065803F0" w14:textId="77777777" w:rsidR="00F169CC" w:rsidRDefault="00F169CC" w:rsidP="00B86E97">
      <w:pPr>
        <w:jc w:val="center"/>
        <w:rPr>
          <w:b/>
          <w:bCs/>
          <w:color w:val="CC00CC"/>
          <w:sz w:val="80"/>
          <w:szCs w:val="80"/>
          <w:u w:val="single"/>
        </w:rPr>
      </w:pPr>
    </w:p>
    <w:p w14:paraId="6B453475" w14:textId="77777777" w:rsidR="00F169CC" w:rsidRDefault="00F169CC" w:rsidP="00B86E97">
      <w:pPr>
        <w:jc w:val="center"/>
        <w:rPr>
          <w:b/>
          <w:bCs/>
          <w:color w:val="CC00CC"/>
          <w:sz w:val="80"/>
          <w:szCs w:val="80"/>
          <w:u w:val="single"/>
        </w:rPr>
      </w:pPr>
    </w:p>
    <w:p w14:paraId="1A17EE47" w14:textId="77777777" w:rsidR="00F169CC" w:rsidRDefault="00F169CC" w:rsidP="00B86E97">
      <w:pPr>
        <w:jc w:val="center"/>
        <w:rPr>
          <w:b/>
          <w:bCs/>
          <w:color w:val="CC00CC"/>
          <w:sz w:val="80"/>
          <w:szCs w:val="80"/>
          <w:u w:val="single"/>
        </w:rPr>
      </w:pPr>
    </w:p>
    <w:p w14:paraId="267C6B9A" w14:textId="58FA6C41" w:rsidR="00B86E97" w:rsidRDefault="00B86E97" w:rsidP="00B86E97">
      <w:pPr>
        <w:jc w:val="center"/>
        <w:rPr>
          <w:b/>
          <w:bCs/>
          <w:color w:val="CC00CC"/>
          <w:sz w:val="80"/>
          <w:szCs w:val="80"/>
          <w:u w:val="single"/>
        </w:rPr>
      </w:pPr>
      <w:r>
        <w:rPr>
          <w:b/>
          <w:bCs/>
          <w:color w:val="CC00CC"/>
          <w:sz w:val="80"/>
          <w:szCs w:val="80"/>
          <w:u w:val="single"/>
        </w:rPr>
        <w:t>Return to school</w:t>
      </w:r>
    </w:p>
    <w:p w14:paraId="11792F8D" w14:textId="231C482E" w:rsidR="00B86E97" w:rsidRDefault="00B86E97" w:rsidP="00B86E97">
      <w:pPr>
        <w:jc w:val="center"/>
        <w:rPr>
          <w:b/>
          <w:bCs/>
          <w:color w:val="CC00CC"/>
          <w:sz w:val="80"/>
          <w:szCs w:val="80"/>
          <w:u w:val="single"/>
        </w:rPr>
      </w:pPr>
      <w:r>
        <w:rPr>
          <w:b/>
          <w:bCs/>
          <w:color w:val="CC00CC"/>
          <w:sz w:val="80"/>
          <w:szCs w:val="80"/>
          <w:u w:val="single"/>
        </w:rPr>
        <w:t>Information booklet</w:t>
      </w:r>
    </w:p>
    <w:p w14:paraId="0F09C955" w14:textId="0CEC0572" w:rsidR="00B86E97" w:rsidRDefault="00DC7A99" w:rsidP="00B86E97">
      <w:pPr>
        <w:jc w:val="center"/>
        <w:rPr>
          <w:b/>
          <w:bCs/>
          <w:color w:val="CC00CC"/>
          <w:sz w:val="80"/>
          <w:szCs w:val="80"/>
          <w:u w:val="single"/>
        </w:rPr>
      </w:pPr>
      <w:r>
        <w:rPr>
          <w:b/>
          <w:bCs/>
          <w:color w:val="CC00CC"/>
          <w:sz w:val="80"/>
          <w:szCs w:val="80"/>
          <w:u w:val="single"/>
        </w:rPr>
        <w:t>September 2021</w:t>
      </w:r>
    </w:p>
    <w:p w14:paraId="117D6081" w14:textId="602B83B3" w:rsidR="00EF67DA" w:rsidRDefault="00EF67DA" w:rsidP="00246D1F">
      <w:pPr>
        <w:spacing w:line="240" w:lineRule="auto"/>
        <w:rPr>
          <w:sz w:val="28"/>
          <w:szCs w:val="28"/>
        </w:rPr>
      </w:pPr>
    </w:p>
    <w:p w14:paraId="64D17D88" w14:textId="1C918C88" w:rsidR="00691D83" w:rsidRPr="00EF67DA" w:rsidRDefault="00691D83" w:rsidP="00246D1F">
      <w:pPr>
        <w:spacing w:line="240" w:lineRule="auto"/>
        <w:rPr>
          <w:sz w:val="28"/>
          <w:szCs w:val="28"/>
        </w:rPr>
      </w:pPr>
      <w:r w:rsidRPr="00EF67DA">
        <w:rPr>
          <w:sz w:val="28"/>
          <w:szCs w:val="28"/>
        </w:rPr>
        <w:lastRenderedPageBreak/>
        <w:t>Dear Parent/ Guardian,</w:t>
      </w:r>
    </w:p>
    <w:p w14:paraId="0830401F" w14:textId="77777777" w:rsidR="00DC7A99" w:rsidRDefault="00DC7A99" w:rsidP="00DC7A99">
      <w:pPr>
        <w:spacing w:after="221" w:line="216" w:lineRule="auto"/>
        <w:ind w:left="3" w:right="113" w:hanging="3"/>
        <w:jc w:val="both"/>
        <w:rPr>
          <w:sz w:val="28"/>
          <w:szCs w:val="28"/>
        </w:rPr>
      </w:pPr>
    </w:p>
    <w:p w14:paraId="3661A25C" w14:textId="12E0D635" w:rsidR="00DC7A99" w:rsidRPr="00DC7A99" w:rsidRDefault="00246D1F" w:rsidP="00DC7A99">
      <w:pPr>
        <w:spacing w:after="221" w:line="216" w:lineRule="auto"/>
        <w:ind w:left="3" w:right="113" w:hanging="3"/>
        <w:jc w:val="both"/>
        <w:rPr>
          <w:sz w:val="28"/>
          <w:szCs w:val="28"/>
        </w:rPr>
      </w:pPr>
      <w:r w:rsidRPr="00EF67DA">
        <w:rPr>
          <w:sz w:val="28"/>
          <w:szCs w:val="28"/>
        </w:rPr>
        <w:t>We</w:t>
      </w:r>
      <w:r w:rsidR="00691D83" w:rsidRPr="00EF67DA">
        <w:rPr>
          <w:sz w:val="28"/>
          <w:szCs w:val="28"/>
        </w:rPr>
        <w:t xml:space="preserve"> hope you have enjoyed the summer holidays and we are delighted to welcome you all back to Holy Family. </w:t>
      </w:r>
      <w:r w:rsidR="00DC7A99" w:rsidRPr="00DC7A99">
        <w:rPr>
          <w:sz w:val="28"/>
          <w:szCs w:val="28"/>
        </w:rPr>
        <w:t xml:space="preserve">As you all know, this continues to be a time of great uncertainty for schools. Staff have been working on plans for the return to school, in line with DE guidance, issued by the new Education Minister Michelle </w:t>
      </w:r>
      <w:proofErr w:type="spellStart"/>
      <w:r w:rsidR="00DC7A99" w:rsidRPr="00DC7A99">
        <w:rPr>
          <w:sz w:val="28"/>
          <w:szCs w:val="28"/>
        </w:rPr>
        <w:t>Mcllveen</w:t>
      </w:r>
      <w:proofErr w:type="spellEnd"/>
      <w:r w:rsidR="00DC7A99" w:rsidRPr="00DC7A99">
        <w:rPr>
          <w:sz w:val="28"/>
          <w:szCs w:val="28"/>
        </w:rPr>
        <w:t>. Following this guidance, we feel it necessary to maintain the regulations we had in place from last year, to ensure everyone's safety; we will continue to monitor and review these regularly.</w:t>
      </w:r>
    </w:p>
    <w:p w14:paraId="58BD2ECF" w14:textId="40B21D6A" w:rsidR="00691D83" w:rsidRPr="00EF67DA" w:rsidRDefault="00691D83" w:rsidP="00246D1F">
      <w:pPr>
        <w:spacing w:line="240" w:lineRule="auto"/>
        <w:rPr>
          <w:sz w:val="28"/>
          <w:szCs w:val="28"/>
        </w:rPr>
      </w:pPr>
      <w:r w:rsidRPr="00EF67DA">
        <w:rPr>
          <w:sz w:val="28"/>
          <w:szCs w:val="28"/>
        </w:rPr>
        <w:t xml:space="preserve">This leaflet is to inform you of the school reopening </w:t>
      </w:r>
      <w:r w:rsidR="00DC7A99">
        <w:rPr>
          <w:sz w:val="28"/>
          <w:szCs w:val="28"/>
        </w:rPr>
        <w:t>plans for the academic year 2021-22</w:t>
      </w:r>
      <w:r w:rsidRPr="00EF67DA">
        <w:rPr>
          <w:sz w:val="28"/>
          <w:szCs w:val="28"/>
        </w:rPr>
        <w:t xml:space="preserve">. </w:t>
      </w:r>
      <w:r w:rsidR="00246D1F" w:rsidRPr="00EF67DA">
        <w:rPr>
          <w:sz w:val="28"/>
          <w:szCs w:val="28"/>
        </w:rPr>
        <w:t>Reopening arrangements</w:t>
      </w:r>
      <w:r w:rsidRPr="00EF67DA">
        <w:rPr>
          <w:sz w:val="28"/>
          <w:szCs w:val="28"/>
        </w:rPr>
        <w:t xml:space="preserve"> </w:t>
      </w:r>
      <w:r w:rsidR="009F6BE0">
        <w:rPr>
          <w:sz w:val="28"/>
          <w:szCs w:val="28"/>
        </w:rPr>
        <w:t>are subject to</w:t>
      </w:r>
      <w:r w:rsidRPr="00EF67DA">
        <w:rPr>
          <w:sz w:val="28"/>
          <w:szCs w:val="28"/>
        </w:rPr>
        <w:t xml:space="preserve"> change </w:t>
      </w:r>
      <w:r w:rsidR="00246D1F" w:rsidRPr="00EF67DA">
        <w:rPr>
          <w:sz w:val="28"/>
          <w:szCs w:val="28"/>
        </w:rPr>
        <w:t xml:space="preserve">based on </w:t>
      </w:r>
      <w:proofErr w:type="spellStart"/>
      <w:r w:rsidR="00246D1F" w:rsidRPr="00EF67DA">
        <w:rPr>
          <w:sz w:val="28"/>
          <w:szCs w:val="28"/>
        </w:rPr>
        <w:t>Covid</w:t>
      </w:r>
      <w:proofErr w:type="spellEnd"/>
      <w:r w:rsidR="00246D1F" w:rsidRPr="00EF67DA">
        <w:rPr>
          <w:sz w:val="28"/>
          <w:szCs w:val="28"/>
        </w:rPr>
        <w:t xml:space="preserve"> Government/ Medical advice but </w:t>
      </w:r>
      <w:r w:rsidR="009F6BE0">
        <w:rPr>
          <w:sz w:val="28"/>
          <w:szCs w:val="28"/>
        </w:rPr>
        <w:t>we will update parents/guardians on an ongoing basis.</w:t>
      </w:r>
    </w:p>
    <w:p w14:paraId="43169E3A" w14:textId="78460CB4" w:rsidR="009F6BE0" w:rsidRDefault="00DC7A99" w:rsidP="00246D1F">
      <w:pPr>
        <w:spacing w:line="240" w:lineRule="auto"/>
        <w:rPr>
          <w:b/>
          <w:sz w:val="28"/>
          <w:szCs w:val="28"/>
        </w:rPr>
      </w:pPr>
      <w:r w:rsidRPr="009F6BE0">
        <w:rPr>
          <w:b/>
          <w:sz w:val="28"/>
          <w:szCs w:val="28"/>
        </w:rPr>
        <w:t>Yr.1 pupils who attended Holy Family Reception last year and a</w:t>
      </w:r>
      <w:r w:rsidR="00691D83" w:rsidRPr="009F6BE0">
        <w:rPr>
          <w:b/>
          <w:sz w:val="28"/>
          <w:szCs w:val="28"/>
        </w:rPr>
        <w:t xml:space="preserve">ll </w:t>
      </w:r>
      <w:r w:rsidRPr="009F6BE0">
        <w:rPr>
          <w:b/>
          <w:sz w:val="28"/>
          <w:szCs w:val="28"/>
        </w:rPr>
        <w:t>other pupils</w:t>
      </w:r>
      <w:r w:rsidR="00691D83" w:rsidRPr="009F6BE0">
        <w:rPr>
          <w:b/>
          <w:sz w:val="28"/>
          <w:szCs w:val="28"/>
        </w:rPr>
        <w:t xml:space="preserve"> </w:t>
      </w:r>
      <w:r w:rsidRPr="009F6BE0">
        <w:rPr>
          <w:b/>
          <w:sz w:val="28"/>
          <w:szCs w:val="28"/>
        </w:rPr>
        <w:t xml:space="preserve">from Yr.2 to Yr.7 </w:t>
      </w:r>
      <w:r w:rsidR="00691D83" w:rsidRPr="009F6BE0">
        <w:rPr>
          <w:b/>
          <w:sz w:val="28"/>
          <w:szCs w:val="28"/>
        </w:rPr>
        <w:t xml:space="preserve">will return to school on </w:t>
      </w:r>
      <w:r w:rsidR="009F6BE0" w:rsidRPr="009F6BE0">
        <w:rPr>
          <w:b/>
          <w:sz w:val="28"/>
          <w:szCs w:val="28"/>
        </w:rPr>
        <w:t>Wedne</w:t>
      </w:r>
      <w:r w:rsidR="00691D83" w:rsidRPr="009F6BE0">
        <w:rPr>
          <w:b/>
          <w:sz w:val="28"/>
          <w:szCs w:val="28"/>
        </w:rPr>
        <w:t>sday 1</w:t>
      </w:r>
      <w:r w:rsidR="00691D83" w:rsidRPr="009F6BE0">
        <w:rPr>
          <w:b/>
          <w:sz w:val="28"/>
          <w:szCs w:val="28"/>
          <w:vertAlign w:val="superscript"/>
        </w:rPr>
        <w:t>st</w:t>
      </w:r>
      <w:r w:rsidRPr="009F6BE0">
        <w:rPr>
          <w:b/>
          <w:sz w:val="28"/>
          <w:szCs w:val="28"/>
        </w:rPr>
        <w:t xml:space="preserve"> September. New Reception and Yr.</w:t>
      </w:r>
      <w:r w:rsidR="00691D83" w:rsidRPr="009F6BE0">
        <w:rPr>
          <w:b/>
          <w:sz w:val="28"/>
          <w:szCs w:val="28"/>
        </w:rPr>
        <w:t xml:space="preserve">1 </w:t>
      </w:r>
      <w:r w:rsidRPr="009F6BE0">
        <w:rPr>
          <w:b/>
          <w:sz w:val="28"/>
          <w:szCs w:val="28"/>
        </w:rPr>
        <w:t xml:space="preserve">pupils </w:t>
      </w:r>
      <w:r w:rsidR="009F6BE0" w:rsidRPr="009F6BE0">
        <w:rPr>
          <w:b/>
          <w:sz w:val="28"/>
          <w:szCs w:val="28"/>
        </w:rPr>
        <w:t>were</w:t>
      </w:r>
      <w:r w:rsidR="00246D1F" w:rsidRPr="009F6BE0">
        <w:rPr>
          <w:b/>
          <w:sz w:val="28"/>
          <w:szCs w:val="28"/>
        </w:rPr>
        <w:t xml:space="preserve"> notified of </w:t>
      </w:r>
      <w:r w:rsidR="009F6BE0" w:rsidRPr="009F6BE0">
        <w:rPr>
          <w:b/>
          <w:sz w:val="28"/>
          <w:szCs w:val="28"/>
        </w:rPr>
        <w:t xml:space="preserve">their </w:t>
      </w:r>
      <w:r w:rsidR="00246D1F" w:rsidRPr="009F6BE0">
        <w:rPr>
          <w:b/>
          <w:sz w:val="28"/>
          <w:szCs w:val="28"/>
        </w:rPr>
        <w:t>s</w:t>
      </w:r>
      <w:r w:rsidR="00691D83" w:rsidRPr="009F6BE0">
        <w:rPr>
          <w:b/>
          <w:sz w:val="28"/>
          <w:szCs w:val="28"/>
        </w:rPr>
        <w:t>taggered start dates</w:t>
      </w:r>
      <w:r w:rsidR="009F6BE0" w:rsidRPr="009F6BE0">
        <w:rPr>
          <w:b/>
          <w:sz w:val="28"/>
          <w:szCs w:val="28"/>
        </w:rPr>
        <w:t xml:space="preserve"> at the end of June</w:t>
      </w:r>
      <w:r w:rsidR="00691D83" w:rsidRPr="009F6BE0">
        <w:rPr>
          <w:b/>
          <w:sz w:val="28"/>
          <w:szCs w:val="28"/>
        </w:rPr>
        <w:t xml:space="preserve">. </w:t>
      </w:r>
    </w:p>
    <w:p w14:paraId="0C7458D7" w14:textId="77777777" w:rsidR="009F6BE0" w:rsidRDefault="00691D83" w:rsidP="009F6BE0">
      <w:pPr>
        <w:spacing w:before="240" w:line="240" w:lineRule="auto"/>
        <w:rPr>
          <w:sz w:val="28"/>
          <w:szCs w:val="28"/>
        </w:rPr>
      </w:pPr>
      <w:r w:rsidRPr="009F6BE0">
        <w:rPr>
          <w:sz w:val="28"/>
          <w:szCs w:val="28"/>
        </w:rPr>
        <w:t xml:space="preserve">In the interests of Health and Safety and to promote social distancing, each year group will </w:t>
      </w:r>
      <w:r w:rsidR="009F6BE0" w:rsidRPr="009F6BE0">
        <w:rPr>
          <w:sz w:val="28"/>
          <w:szCs w:val="28"/>
        </w:rPr>
        <w:t xml:space="preserve">continue to </w:t>
      </w:r>
      <w:r w:rsidRPr="009F6BE0">
        <w:rPr>
          <w:sz w:val="28"/>
          <w:szCs w:val="28"/>
        </w:rPr>
        <w:t>have their own designated entrance</w:t>
      </w:r>
      <w:r w:rsidR="009F6BE0" w:rsidRPr="009F6BE0">
        <w:rPr>
          <w:sz w:val="28"/>
          <w:szCs w:val="28"/>
        </w:rPr>
        <w:t>/exit (reminder at the back of this booklet)</w:t>
      </w:r>
      <w:r w:rsidRPr="009F6BE0">
        <w:rPr>
          <w:sz w:val="28"/>
          <w:szCs w:val="28"/>
        </w:rPr>
        <w:t>.</w:t>
      </w:r>
      <w:r w:rsidR="009F6BE0" w:rsidRPr="009F6BE0">
        <w:rPr>
          <w:sz w:val="28"/>
          <w:szCs w:val="28"/>
        </w:rPr>
        <w:t xml:space="preserve"> W</w:t>
      </w:r>
      <w:r w:rsidR="00246D1F" w:rsidRPr="009F6BE0">
        <w:rPr>
          <w:sz w:val="28"/>
          <w:szCs w:val="28"/>
        </w:rPr>
        <w:t>e</w:t>
      </w:r>
      <w:r w:rsidR="00246D1F" w:rsidRPr="00EF67DA">
        <w:rPr>
          <w:sz w:val="28"/>
          <w:szCs w:val="28"/>
        </w:rPr>
        <w:t xml:space="preserve"> ask parents to </w:t>
      </w:r>
      <w:r w:rsidR="000C3B02" w:rsidRPr="00EF67DA">
        <w:rPr>
          <w:sz w:val="28"/>
          <w:szCs w:val="28"/>
        </w:rPr>
        <w:t xml:space="preserve">be punctual and </w:t>
      </w:r>
      <w:r w:rsidR="00246D1F" w:rsidRPr="00EF67DA">
        <w:rPr>
          <w:sz w:val="28"/>
          <w:szCs w:val="28"/>
        </w:rPr>
        <w:t xml:space="preserve">strictly </w:t>
      </w:r>
      <w:r w:rsidR="000C3B02" w:rsidRPr="00EF67DA">
        <w:rPr>
          <w:sz w:val="28"/>
          <w:szCs w:val="28"/>
        </w:rPr>
        <w:t>adhere to drop off and pick up times</w:t>
      </w:r>
      <w:r w:rsidR="00246D1F" w:rsidRPr="00EF67DA">
        <w:rPr>
          <w:sz w:val="28"/>
          <w:szCs w:val="28"/>
        </w:rPr>
        <w:t xml:space="preserve"> and observe social distancing</w:t>
      </w:r>
      <w:r w:rsidR="009F6BE0">
        <w:rPr>
          <w:sz w:val="28"/>
          <w:szCs w:val="28"/>
        </w:rPr>
        <w:t xml:space="preserve"> and wear face coverings</w:t>
      </w:r>
      <w:r w:rsidR="000C3B02" w:rsidRPr="00EF67DA">
        <w:rPr>
          <w:sz w:val="28"/>
          <w:szCs w:val="28"/>
        </w:rPr>
        <w:t xml:space="preserve">. </w:t>
      </w:r>
    </w:p>
    <w:p w14:paraId="3069E520" w14:textId="77777777" w:rsidR="009F6BE0" w:rsidRDefault="009F6BE0" w:rsidP="009F6BE0">
      <w:pPr>
        <w:spacing w:before="240" w:line="240" w:lineRule="auto"/>
        <w:rPr>
          <w:sz w:val="28"/>
          <w:szCs w:val="28"/>
        </w:rPr>
      </w:pPr>
      <w:r>
        <w:rPr>
          <w:b/>
          <w:sz w:val="28"/>
          <w:szCs w:val="28"/>
          <w:u w:val="single"/>
        </w:rPr>
        <w:t>Please note that parents/</w:t>
      </w:r>
      <w:r w:rsidR="000C3B02" w:rsidRPr="00AC6EB4">
        <w:rPr>
          <w:b/>
          <w:sz w:val="28"/>
          <w:szCs w:val="28"/>
          <w:u w:val="single"/>
        </w:rPr>
        <w:t>guardians or other family members will not be permitted to enter the school building</w:t>
      </w:r>
      <w:r w:rsidR="000C3B02" w:rsidRPr="00EF67DA">
        <w:rPr>
          <w:sz w:val="28"/>
          <w:szCs w:val="28"/>
        </w:rPr>
        <w:t>.</w:t>
      </w:r>
      <w:r w:rsidR="00246D1F" w:rsidRPr="00EF67DA">
        <w:rPr>
          <w:sz w:val="28"/>
          <w:szCs w:val="28"/>
        </w:rPr>
        <w:t xml:space="preserve"> Should you need to contact the school, please do so via the school offic</w:t>
      </w:r>
      <w:r w:rsidR="00FA4476">
        <w:rPr>
          <w:sz w:val="28"/>
          <w:szCs w:val="28"/>
        </w:rPr>
        <w:t>e – Jun site 82244140 – S</w:t>
      </w:r>
      <w:r w:rsidR="00246D1F" w:rsidRPr="00EF67DA">
        <w:rPr>
          <w:sz w:val="28"/>
          <w:szCs w:val="28"/>
        </w:rPr>
        <w:t xml:space="preserve">en site 82243551. </w:t>
      </w:r>
    </w:p>
    <w:p w14:paraId="1B9F61FA" w14:textId="6D97BC3B" w:rsidR="000C3B02" w:rsidRPr="009F6BE0" w:rsidRDefault="009F6BE0" w:rsidP="009F6BE0">
      <w:pPr>
        <w:spacing w:before="240" w:line="240" w:lineRule="auto"/>
        <w:rPr>
          <w:b/>
          <w:sz w:val="28"/>
          <w:szCs w:val="28"/>
        </w:rPr>
      </w:pPr>
      <w:r>
        <w:rPr>
          <w:sz w:val="28"/>
          <w:szCs w:val="28"/>
        </w:rPr>
        <w:t>T</w:t>
      </w:r>
      <w:r w:rsidR="000C3B02" w:rsidRPr="00EF67DA">
        <w:rPr>
          <w:sz w:val="28"/>
          <w:szCs w:val="28"/>
        </w:rPr>
        <w:t>here will be</w:t>
      </w:r>
      <w:r w:rsidR="00246D1F" w:rsidRPr="00EF67DA">
        <w:rPr>
          <w:sz w:val="28"/>
          <w:szCs w:val="28"/>
        </w:rPr>
        <w:t xml:space="preserve"> no</w:t>
      </w:r>
      <w:r w:rsidR="000C3B02" w:rsidRPr="00EF67DA">
        <w:rPr>
          <w:sz w:val="28"/>
          <w:szCs w:val="28"/>
        </w:rPr>
        <w:t xml:space="preserve"> </w:t>
      </w:r>
      <w:r w:rsidR="00246D1F" w:rsidRPr="00EF67DA">
        <w:rPr>
          <w:sz w:val="28"/>
          <w:szCs w:val="28"/>
        </w:rPr>
        <w:t>pre or after school clubs</w:t>
      </w:r>
      <w:r w:rsidR="00EF67DA" w:rsidRPr="00EF67DA">
        <w:rPr>
          <w:sz w:val="28"/>
          <w:szCs w:val="28"/>
        </w:rPr>
        <w:t xml:space="preserve"> or waiting over facility</w:t>
      </w:r>
      <w:r w:rsidR="000C3B02" w:rsidRPr="00EF67DA">
        <w:rPr>
          <w:sz w:val="28"/>
          <w:szCs w:val="28"/>
        </w:rPr>
        <w:t xml:space="preserve"> </w:t>
      </w:r>
      <w:r w:rsidR="00246D1F" w:rsidRPr="00EF67DA">
        <w:rPr>
          <w:sz w:val="28"/>
          <w:szCs w:val="28"/>
        </w:rPr>
        <w:t>during</w:t>
      </w:r>
      <w:r w:rsidR="000C3B02" w:rsidRPr="00EF67DA">
        <w:rPr>
          <w:sz w:val="28"/>
          <w:szCs w:val="28"/>
        </w:rPr>
        <w:t xml:space="preserve"> the month of September.</w:t>
      </w:r>
      <w:r>
        <w:rPr>
          <w:sz w:val="28"/>
          <w:szCs w:val="28"/>
        </w:rPr>
        <w:t xml:space="preserve"> We ask that c</w:t>
      </w:r>
      <w:r w:rsidR="00246D1F" w:rsidRPr="00EF67DA">
        <w:rPr>
          <w:sz w:val="28"/>
          <w:szCs w:val="28"/>
        </w:rPr>
        <w:t>hildren go straight to their classroom in the morning and directly home after school. Daily routines will be reviewed regularly and parents</w:t>
      </w:r>
      <w:r>
        <w:rPr>
          <w:sz w:val="28"/>
          <w:szCs w:val="28"/>
        </w:rPr>
        <w:t>/guardians will be</w:t>
      </w:r>
      <w:r w:rsidR="00246D1F" w:rsidRPr="00EF67DA">
        <w:rPr>
          <w:sz w:val="28"/>
          <w:szCs w:val="28"/>
        </w:rPr>
        <w:t xml:space="preserve"> notified of any changes</w:t>
      </w:r>
      <w:r>
        <w:rPr>
          <w:sz w:val="28"/>
          <w:szCs w:val="28"/>
        </w:rPr>
        <w:t xml:space="preserve"> as soon as possible</w:t>
      </w:r>
      <w:r w:rsidR="00246D1F" w:rsidRPr="00EF67DA">
        <w:rPr>
          <w:sz w:val="28"/>
          <w:szCs w:val="28"/>
        </w:rPr>
        <w:t>.</w:t>
      </w:r>
    </w:p>
    <w:p w14:paraId="28232AE6" w14:textId="77777777" w:rsidR="00EF67DA" w:rsidRDefault="00EF67DA" w:rsidP="00246D1F">
      <w:pPr>
        <w:spacing w:line="240" w:lineRule="auto"/>
        <w:rPr>
          <w:sz w:val="32"/>
          <w:szCs w:val="32"/>
          <w:u w:val="single"/>
        </w:rPr>
      </w:pPr>
    </w:p>
    <w:p w14:paraId="5E06D652" w14:textId="6987C1B5" w:rsidR="00EF67DA" w:rsidRDefault="00EF67DA" w:rsidP="00246D1F">
      <w:pPr>
        <w:spacing w:line="240" w:lineRule="auto"/>
        <w:rPr>
          <w:sz w:val="32"/>
          <w:szCs w:val="32"/>
          <w:u w:val="single"/>
        </w:rPr>
      </w:pPr>
    </w:p>
    <w:p w14:paraId="181F28BA" w14:textId="7E6A3797" w:rsidR="009F6BE0" w:rsidRDefault="009F6BE0" w:rsidP="00246D1F">
      <w:pPr>
        <w:spacing w:line="240" w:lineRule="auto"/>
        <w:rPr>
          <w:sz w:val="32"/>
          <w:szCs w:val="32"/>
          <w:u w:val="single"/>
        </w:rPr>
      </w:pPr>
    </w:p>
    <w:p w14:paraId="4BE39BC2" w14:textId="75DB3DB6" w:rsidR="009F6BE0" w:rsidRDefault="009F6BE0" w:rsidP="00246D1F">
      <w:pPr>
        <w:spacing w:line="240" w:lineRule="auto"/>
        <w:rPr>
          <w:sz w:val="32"/>
          <w:szCs w:val="32"/>
          <w:u w:val="single"/>
        </w:rPr>
      </w:pPr>
    </w:p>
    <w:p w14:paraId="76DB5FF5" w14:textId="77777777" w:rsidR="009F6BE0" w:rsidRDefault="009F6BE0" w:rsidP="00246D1F">
      <w:pPr>
        <w:spacing w:line="240" w:lineRule="auto"/>
        <w:rPr>
          <w:sz w:val="32"/>
          <w:szCs w:val="32"/>
          <w:u w:val="single"/>
        </w:rPr>
      </w:pPr>
    </w:p>
    <w:p w14:paraId="5FA4732B" w14:textId="31388F7B" w:rsidR="00E52357" w:rsidRDefault="000C3B02" w:rsidP="00EF67DA">
      <w:pPr>
        <w:spacing w:line="240" w:lineRule="auto"/>
        <w:jc w:val="center"/>
        <w:rPr>
          <w:sz w:val="24"/>
          <w:szCs w:val="24"/>
          <w:u w:val="single"/>
        </w:rPr>
      </w:pPr>
      <w:r w:rsidRPr="00EF67DA">
        <w:rPr>
          <w:sz w:val="24"/>
          <w:szCs w:val="24"/>
          <w:u w:val="single"/>
        </w:rPr>
        <w:t>How Parents/ Guardians can help</w:t>
      </w:r>
    </w:p>
    <w:p w14:paraId="61E523FE" w14:textId="77777777" w:rsidR="00580252" w:rsidRPr="00EF67DA" w:rsidRDefault="00580252" w:rsidP="00EF67DA">
      <w:pPr>
        <w:spacing w:line="240" w:lineRule="auto"/>
        <w:jc w:val="center"/>
        <w:rPr>
          <w:sz w:val="24"/>
          <w:szCs w:val="24"/>
          <w:u w:val="single"/>
        </w:rPr>
      </w:pPr>
    </w:p>
    <w:p w14:paraId="575AA188" w14:textId="7EBF7AFE" w:rsidR="00EF67DA" w:rsidRPr="00EF67DA" w:rsidRDefault="00F00D01" w:rsidP="002C0408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EF67DA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4656" behindDoc="1" locked="0" layoutInCell="1" allowOverlap="1" wp14:anchorId="5C2B6E28" wp14:editId="2FAF9A68">
            <wp:simplePos x="0" y="0"/>
            <wp:positionH relativeFrom="column">
              <wp:posOffset>5276850</wp:posOffset>
            </wp:positionH>
            <wp:positionV relativeFrom="paragraph">
              <wp:posOffset>12434</wp:posOffset>
            </wp:positionV>
            <wp:extent cx="857250" cy="1290320"/>
            <wp:effectExtent l="0" t="0" r="0" b="5080"/>
            <wp:wrapTight wrapText="bothSides">
              <wp:wrapPolygon edited="0">
                <wp:start x="0" y="0"/>
                <wp:lineTo x="0" y="21366"/>
                <wp:lineTo x="21120" y="21366"/>
                <wp:lineTo x="2112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1290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67DA" w:rsidRPr="00EF67DA">
        <w:rPr>
          <w:sz w:val="24"/>
          <w:szCs w:val="24"/>
        </w:rPr>
        <w:t xml:space="preserve">Discuss school </w:t>
      </w:r>
      <w:proofErr w:type="spellStart"/>
      <w:r w:rsidR="00EF67DA" w:rsidRPr="00EF67DA">
        <w:rPr>
          <w:sz w:val="24"/>
          <w:szCs w:val="24"/>
        </w:rPr>
        <w:t>Covid</w:t>
      </w:r>
      <w:proofErr w:type="spellEnd"/>
      <w:r w:rsidR="00EF67DA" w:rsidRPr="00EF67DA">
        <w:rPr>
          <w:sz w:val="24"/>
          <w:szCs w:val="24"/>
        </w:rPr>
        <w:t xml:space="preserve"> arrangements with your child and remind them of the importance of good behaviour and following new school arrangements.</w:t>
      </w:r>
    </w:p>
    <w:p w14:paraId="19988228" w14:textId="5FBCD10D" w:rsidR="00EF67DA" w:rsidRPr="00EF67DA" w:rsidRDefault="00EF67DA" w:rsidP="002C0408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EF67DA">
        <w:rPr>
          <w:sz w:val="24"/>
          <w:szCs w:val="24"/>
        </w:rPr>
        <w:t>Discuss why staff will be wearing face visors and the importance of PPE and good personal hygiene routines e.g. hand washing, use of tissues, social distance etc.</w:t>
      </w:r>
    </w:p>
    <w:p w14:paraId="52099D7C" w14:textId="438C7709" w:rsidR="000C3B02" w:rsidRPr="00EF67DA" w:rsidRDefault="000C3B02" w:rsidP="002C0408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EF67DA">
        <w:rPr>
          <w:sz w:val="24"/>
          <w:szCs w:val="24"/>
        </w:rPr>
        <w:t xml:space="preserve">When escorting children to and from school, all adults must adhere to social distancing guidelines. </w:t>
      </w:r>
    </w:p>
    <w:p w14:paraId="5DCE9D77" w14:textId="433D41DA" w:rsidR="000C3B02" w:rsidRPr="00EF67DA" w:rsidRDefault="000C3B02" w:rsidP="002C0408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EF67DA">
        <w:rPr>
          <w:sz w:val="24"/>
          <w:szCs w:val="24"/>
        </w:rPr>
        <w:t>Only 1 adult should escort children to school.</w:t>
      </w:r>
      <w:r w:rsidR="00AC6EB4">
        <w:rPr>
          <w:sz w:val="24"/>
          <w:szCs w:val="24"/>
        </w:rPr>
        <w:t xml:space="preserve"> </w:t>
      </w:r>
      <w:r w:rsidR="00AC6EB4">
        <w:rPr>
          <w:b/>
          <w:sz w:val="24"/>
          <w:szCs w:val="24"/>
        </w:rPr>
        <w:t>It is essential that children are dropped off and collected promptly at school.</w:t>
      </w:r>
    </w:p>
    <w:p w14:paraId="49FDA94A" w14:textId="38BD07D5" w:rsidR="000C3B02" w:rsidRPr="00EF67DA" w:rsidRDefault="000C3B02" w:rsidP="002C0408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EF67DA">
        <w:rPr>
          <w:sz w:val="24"/>
          <w:szCs w:val="24"/>
        </w:rPr>
        <w:t>Parents will not be permitted into the school building without permission from the Principal/ Vice Principal. Please contact us if you need to enter the</w:t>
      </w:r>
      <w:r w:rsidR="00AC6EB4">
        <w:rPr>
          <w:sz w:val="24"/>
          <w:szCs w:val="24"/>
        </w:rPr>
        <w:t xml:space="preserve"> sc</w:t>
      </w:r>
      <w:r w:rsidR="00580252">
        <w:rPr>
          <w:sz w:val="24"/>
          <w:szCs w:val="24"/>
        </w:rPr>
        <w:t>hool building for any reason – Sen site 82243551 – J</w:t>
      </w:r>
      <w:r w:rsidR="00AC6EB4">
        <w:rPr>
          <w:sz w:val="24"/>
          <w:szCs w:val="24"/>
        </w:rPr>
        <w:t>un site 82244140.</w:t>
      </w:r>
    </w:p>
    <w:p w14:paraId="48FEFF02" w14:textId="0B3A2207" w:rsidR="000C3B02" w:rsidRDefault="000C3B02" w:rsidP="002C0408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EF67DA">
        <w:rPr>
          <w:sz w:val="24"/>
          <w:szCs w:val="24"/>
        </w:rPr>
        <w:t xml:space="preserve">Any </w:t>
      </w:r>
      <w:r w:rsidR="00E52357" w:rsidRPr="00EF67DA">
        <w:rPr>
          <w:sz w:val="24"/>
          <w:szCs w:val="24"/>
        </w:rPr>
        <w:t>parent/ guardian who wishes to speak to a member of staff can ring the school office and will get a response within 24 hours.</w:t>
      </w:r>
    </w:p>
    <w:p w14:paraId="50382209" w14:textId="1743BD96" w:rsidR="00F00D01" w:rsidRDefault="00F00D01" w:rsidP="002C0408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Ensure your child is well equipped for school with their own school resources e.g. pens, pencils etc. THERE WILL BE NO SHARING OF RESOURCES.</w:t>
      </w:r>
      <w:r w:rsidR="00FA4476">
        <w:rPr>
          <w:sz w:val="24"/>
          <w:szCs w:val="24"/>
        </w:rPr>
        <w:t xml:space="preserve"> (See overleaf)</w:t>
      </w:r>
    </w:p>
    <w:p w14:paraId="1BFC1E65" w14:textId="383D8B4B" w:rsidR="00F00D01" w:rsidRDefault="00F00D01" w:rsidP="002C0408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Send your child’s break and lunch items in disposable packaging. </w:t>
      </w:r>
    </w:p>
    <w:p w14:paraId="2C15981C" w14:textId="4BEC6419" w:rsidR="00F00D01" w:rsidRPr="00EF67DA" w:rsidRDefault="00F00D01" w:rsidP="002C0408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All school monies must be in a sealed labelled envelope and contain the correct amount required. No change will be given.</w:t>
      </w:r>
    </w:p>
    <w:p w14:paraId="351A575C" w14:textId="7AB1CCF4" w:rsidR="00E52357" w:rsidRPr="00EF67DA" w:rsidRDefault="004F1263" w:rsidP="002C0408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EF67DA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60800" behindDoc="1" locked="0" layoutInCell="1" allowOverlap="1" wp14:anchorId="7C0AFE3F" wp14:editId="40697EDB">
            <wp:simplePos x="0" y="0"/>
            <wp:positionH relativeFrom="column">
              <wp:posOffset>5372100</wp:posOffset>
            </wp:positionH>
            <wp:positionV relativeFrom="paragraph">
              <wp:posOffset>73025</wp:posOffset>
            </wp:positionV>
            <wp:extent cx="726440" cy="1162050"/>
            <wp:effectExtent l="0" t="0" r="0" b="0"/>
            <wp:wrapTight wrapText="bothSides">
              <wp:wrapPolygon edited="0">
                <wp:start x="0" y="0"/>
                <wp:lineTo x="0" y="21246"/>
                <wp:lineTo x="20958" y="21246"/>
                <wp:lineTo x="20958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440" cy="1162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E52357" w:rsidRPr="00EF67DA">
        <w:rPr>
          <w:sz w:val="24"/>
          <w:szCs w:val="24"/>
        </w:rPr>
        <w:t>Help your child practise good hand and respiratory hygiene.</w:t>
      </w:r>
    </w:p>
    <w:p w14:paraId="4B30008C" w14:textId="2A0DF7C1" w:rsidR="00E52357" w:rsidRPr="00EF67DA" w:rsidRDefault="00E52357" w:rsidP="002C0408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EF67DA">
        <w:rPr>
          <w:sz w:val="24"/>
          <w:szCs w:val="24"/>
        </w:rPr>
        <w:t>Send inhalers/ epi-pens for agreed medication plans to school on the first day in a sealed plastic lunchbox clearly labelled with the child’s name and class teacher.</w:t>
      </w:r>
    </w:p>
    <w:p w14:paraId="74E671E4" w14:textId="33F56558" w:rsidR="00EF67DA" w:rsidRPr="00EF67DA" w:rsidRDefault="00EF67DA" w:rsidP="002C0408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EF67DA">
        <w:rPr>
          <w:sz w:val="24"/>
          <w:szCs w:val="24"/>
        </w:rPr>
        <w:t xml:space="preserve">We </w:t>
      </w:r>
      <w:r w:rsidRPr="00AC6EB4">
        <w:rPr>
          <w:b/>
          <w:sz w:val="24"/>
          <w:szCs w:val="24"/>
        </w:rPr>
        <w:t>recommend</w:t>
      </w:r>
      <w:r w:rsidRPr="00EF67DA">
        <w:rPr>
          <w:sz w:val="24"/>
          <w:szCs w:val="24"/>
        </w:rPr>
        <w:t xml:space="preserve"> your child having their own tissues and hand sanitiser in school for personal use.</w:t>
      </w:r>
    </w:p>
    <w:p w14:paraId="0879F5AF" w14:textId="6320E7D2" w:rsidR="00E52357" w:rsidRPr="00EF67DA" w:rsidRDefault="00E52357" w:rsidP="002C0408">
      <w:pPr>
        <w:pStyle w:val="ListParagraph"/>
        <w:numPr>
          <w:ilvl w:val="0"/>
          <w:numId w:val="1"/>
        </w:numPr>
        <w:spacing w:line="276" w:lineRule="auto"/>
        <w:rPr>
          <w:b/>
          <w:sz w:val="24"/>
          <w:szCs w:val="24"/>
        </w:rPr>
      </w:pPr>
      <w:r w:rsidRPr="00EF67DA">
        <w:rPr>
          <w:b/>
          <w:sz w:val="24"/>
          <w:szCs w:val="24"/>
        </w:rPr>
        <w:t>Ensure we have 3 up to date contact numbers</w:t>
      </w:r>
      <w:r w:rsidR="00EF67DA">
        <w:rPr>
          <w:b/>
          <w:sz w:val="24"/>
          <w:szCs w:val="24"/>
        </w:rPr>
        <w:t xml:space="preserve"> of family members who are available</w:t>
      </w:r>
      <w:r w:rsidRPr="00EF67DA">
        <w:rPr>
          <w:b/>
          <w:sz w:val="24"/>
          <w:szCs w:val="24"/>
        </w:rPr>
        <w:t xml:space="preserve"> in case of emergencies. </w:t>
      </w:r>
    </w:p>
    <w:p w14:paraId="4125EE5C" w14:textId="63408508" w:rsidR="00E52357" w:rsidRPr="00EF67DA" w:rsidRDefault="00580252" w:rsidP="002C0408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580252">
        <w:rPr>
          <w:b/>
          <w:sz w:val="24"/>
          <w:szCs w:val="24"/>
        </w:rPr>
        <w:t>At Home</w:t>
      </w:r>
      <w:r>
        <w:rPr>
          <w:sz w:val="24"/>
          <w:szCs w:val="24"/>
        </w:rPr>
        <w:t>: If your child</w:t>
      </w:r>
      <w:r w:rsidRPr="00580252">
        <w:rPr>
          <w:sz w:val="24"/>
          <w:szCs w:val="24"/>
        </w:rPr>
        <w:t xml:space="preserve"> </w:t>
      </w:r>
      <w:r>
        <w:rPr>
          <w:sz w:val="24"/>
          <w:szCs w:val="24"/>
        </w:rPr>
        <w:t>or anyone in their family is</w:t>
      </w:r>
      <w:r w:rsidR="00E52357" w:rsidRPr="00EF67DA">
        <w:rPr>
          <w:sz w:val="24"/>
          <w:szCs w:val="24"/>
        </w:rPr>
        <w:t xml:space="preserve"> displaying symptoms of </w:t>
      </w:r>
      <w:proofErr w:type="spellStart"/>
      <w:r w:rsidR="00E52357" w:rsidRPr="00EF67DA">
        <w:rPr>
          <w:sz w:val="24"/>
          <w:szCs w:val="24"/>
        </w:rPr>
        <w:t>Covid</w:t>
      </w:r>
      <w:proofErr w:type="spellEnd"/>
      <w:r w:rsidR="00E52357" w:rsidRPr="00EF67DA">
        <w:rPr>
          <w:sz w:val="24"/>
          <w:szCs w:val="24"/>
        </w:rPr>
        <w:t xml:space="preserve"> 19</w:t>
      </w:r>
      <w:r w:rsidR="00FA4476">
        <w:rPr>
          <w:sz w:val="24"/>
          <w:szCs w:val="24"/>
        </w:rPr>
        <w:t xml:space="preserve">, </w:t>
      </w:r>
      <w:r w:rsidRPr="00580252">
        <w:rPr>
          <w:b/>
          <w:sz w:val="24"/>
          <w:szCs w:val="24"/>
        </w:rPr>
        <w:t>DO NOT SEND THEM INTO SCHOOL</w:t>
      </w:r>
      <w:r>
        <w:rPr>
          <w:sz w:val="24"/>
          <w:szCs w:val="24"/>
        </w:rPr>
        <w:t xml:space="preserve">, book a PCR test and if positive </w:t>
      </w:r>
      <w:r w:rsidR="00E52357" w:rsidRPr="00EF67DA">
        <w:rPr>
          <w:sz w:val="24"/>
          <w:szCs w:val="24"/>
        </w:rPr>
        <w:t>self-isolate at home and seek medical advice.</w:t>
      </w:r>
      <w:r>
        <w:rPr>
          <w:sz w:val="24"/>
          <w:szCs w:val="24"/>
        </w:rPr>
        <w:t xml:space="preserve"> N.B. Please notify the school as soon as possible.</w:t>
      </w:r>
    </w:p>
    <w:p w14:paraId="77279CAD" w14:textId="70AF196C" w:rsidR="00580252" w:rsidRPr="00580252" w:rsidRDefault="00580252" w:rsidP="00580252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580252">
        <w:rPr>
          <w:b/>
          <w:sz w:val="24"/>
          <w:szCs w:val="24"/>
        </w:rPr>
        <w:t>At School</w:t>
      </w:r>
      <w:r>
        <w:rPr>
          <w:sz w:val="24"/>
          <w:szCs w:val="24"/>
        </w:rPr>
        <w:t xml:space="preserve">: </w:t>
      </w:r>
      <w:r w:rsidR="00EF67DA" w:rsidRPr="00EF67DA">
        <w:rPr>
          <w:sz w:val="24"/>
          <w:szCs w:val="24"/>
        </w:rPr>
        <w:t xml:space="preserve">If your child displays </w:t>
      </w:r>
      <w:proofErr w:type="spellStart"/>
      <w:r w:rsidR="00EF67DA" w:rsidRPr="00EF67DA">
        <w:rPr>
          <w:sz w:val="24"/>
          <w:szCs w:val="24"/>
        </w:rPr>
        <w:t>Covid</w:t>
      </w:r>
      <w:proofErr w:type="spellEnd"/>
      <w:r w:rsidR="00EF67DA" w:rsidRPr="00EF67DA">
        <w:rPr>
          <w:sz w:val="24"/>
          <w:szCs w:val="24"/>
        </w:rPr>
        <w:t xml:space="preserve"> symptoms at school, staff will carry out a temperature check and your child will be isolated from their class and parents contacted to collect</w:t>
      </w:r>
      <w:r w:rsidR="00AC6EB4">
        <w:rPr>
          <w:sz w:val="24"/>
          <w:szCs w:val="24"/>
        </w:rPr>
        <w:t xml:space="preserve"> their child</w:t>
      </w:r>
      <w:r w:rsidR="00EF67DA" w:rsidRPr="00EF67DA">
        <w:rPr>
          <w:sz w:val="24"/>
          <w:szCs w:val="24"/>
        </w:rPr>
        <w:t xml:space="preserve"> immediate</w:t>
      </w:r>
      <w:r w:rsidR="00AC6EB4">
        <w:rPr>
          <w:sz w:val="24"/>
          <w:szCs w:val="24"/>
        </w:rPr>
        <w:t>l</w:t>
      </w:r>
      <w:r w:rsidR="00EF67DA" w:rsidRPr="00EF67DA">
        <w:rPr>
          <w:sz w:val="24"/>
          <w:szCs w:val="24"/>
        </w:rPr>
        <w:t>y.</w:t>
      </w:r>
      <w:r w:rsidR="000E262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You </w:t>
      </w:r>
      <w:r w:rsidRPr="00FF0DCD">
        <w:rPr>
          <w:sz w:val="24"/>
          <w:szCs w:val="24"/>
        </w:rPr>
        <w:t xml:space="preserve">will </w:t>
      </w:r>
      <w:r>
        <w:rPr>
          <w:sz w:val="24"/>
          <w:szCs w:val="24"/>
        </w:rPr>
        <w:t xml:space="preserve">be </w:t>
      </w:r>
      <w:r w:rsidRPr="00FF0DCD">
        <w:rPr>
          <w:sz w:val="24"/>
          <w:szCs w:val="24"/>
        </w:rPr>
        <w:t>inform</w:t>
      </w:r>
      <w:r>
        <w:rPr>
          <w:sz w:val="24"/>
          <w:szCs w:val="24"/>
        </w:rPr>
        <w:t>ed</w:t>
      </w:r>
      <w:r w:rsidRPr="00FF0DCD">
        <w:rPr>
          <w:sz w:val="24"/>
          <w:szCs w:val="24"/>
        </w:rPr>
        <w:t xml:space="preserve"> of any confirmed cases of </w:t>
      </w:r>
      <w:proofErr w:type="spellStart"/>
      <w:r w:rsidRPr="00FF0DCD">
        <w:rPr>
          <w:sz w:val="24"/>
          <w:szCs w:val="24"/>
        </w:rPr>
        <w:t>Covid</w:t>
      </w:r>
      <w:proofErr w:type="spellEnd"/>
      <w:r w:rsidRPr="00FF0DCD">
        <w:rPr>
          <w:sz w:val="24"/>
          <w:szCs w:val="24"/>
        </w:rPr>
        <w:t xml:space="preserve"> 19 within </w:t>
      </w:r>
      <w:r>
        <w:rPr>
          <w:sz w:val="24"/>
          <w:szCs w:val="24"/>
        </w:rPr>
        <w:t xml:space="preserve">your </w:t>
      </w:r>
      <w:r w:rsidRPr="00FF0DCD">
        <w:rPr>
          <w:sz w:val="24"/>
          <w:szCs w:val="24"/>
        </w:rPr>
        <w:t>child’s bubble.</w:t>
      </w:r>
    </w:p>
    <w:p w14:paraId="6F42AD7E" w14:textId="6F5FB71F" w:rsidR="00EF67DA" w:rsidRPr="00EF67DA" w:rsidRDefault="000E2621" w:rsidP="002C0408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0E2621">
        <w:rPr>
          <w:b/>
          <w:sz w:val="24"/>
          <w:szCs w:val="24"/>
        </w:rPr>
        <w:t>Symptoms – high temperature, a new continuous cough, a loss or change to your sense of smell or taste</w:t>
      </w:r>
      <w:r>
        <w:rPr>
          <w:sz w:val="24"/>
          <w:szCs w:val="24"/>
        </w:rPr>
        <w:t>.</w:t>
      </w:r>
    </w:p>
    <w:p w14:paraId="221A47EB" w14:textId="77777777" w:rsidR="00580252" w:rsidRDefault="00580252" w:rsidP="00F00D01">
      <w:pPr>
        <w:spacing w:line="240" w:lineRule="auto"/>
        <w:jc w:val="center"/>
        <w:rPr>
          <w:b/>
          <w:bCs/>
          <w:sz w:val="24"/>
          <w:szCs w:val="24"/>
          <w:u w:val="single"/>
        </w:rPr>
      </w:pPr>
    </w:p>
    <w:p w14:paraId="790789A6" w14:textId="46010664" w:rsidR="00580252" w:rsidRDefault="00580252" w:rsidP="00580252">
      <w:pPr>
        <w:spacing w:line="240" w:lineRule="auto"/>
        <w:rPr>
          <w:b/>
          <w:bCs/>
          <w:sz w:val="24"/>
          <w:szCs w:val="24"/>
          <w:u w:val="single"/>
        </w:rPr>
      </w:pPr>
    </w:p>
    <w:p w14:paraId="19299D90" w14:textId="23261D86" w:rsidR="00F9353E" w:rsidRDefault="00F9353E" w:rsidP="00F00D01">
      <w:pPr>
        <w:spacing w:line="240" w:lineRule="auto"/>
        <w:jc w:val="center"/>
        <w:rPr>
          <w:b/>
          <w:bCs/>
          <w:sz w:val="24"/>
          <w:szCs w:val="24"/>
          <w:u w:val="single"/>
        </w:rPr>
      </w:pPr>
      <w:r w:rsidRPr="00FF0DCD">
        <w:rPr>
          <w:b/>
          <w:bCs/>
          <w:sz w:val="24"/>
          <w:szCs w:val="24"/>
          <w:u w:val="single"/>
        </w:rPr>
        <w:t xml:space="preserve">How the staff will </w:t>
      </w:r>
      <w:proofErr w:type="gramStart"/>
      <w:r w:rsidRPr="00FF0DCD">
        <w:rPr>
          <w:b/>
          <w:bCs/>
          <w:sz w:val="24"/>
          <w:szCs w:val="24"/>
          <w:u w:val="single"/>
        </w:rPr>
        <w:t>help</w:t>
      </w:r>
      <w:proofErr w:type="gramEnd"/>
    </w:p>
    <w:p w14:paraId="08477593" w14:textId="77777777" w:rsidR="00580252" w:rsidRPr="00FF0DCD" w:rsidRDefault="00580252" w:rsidP="00F00D01">
      <w:pPr>
        <w:spacing w:line="240" w:lineRule="auto"/>
        <w:jc w:val="center"/>
        <w:rPr>
          <w:b/>
          <w:bCs/>
          <w:sz w:val="24"/>
          <w:szCs w:val="24"/>
          <w:u w:val="single"/>
        </w:rPr>
      </w:pPr>
    </w:p>
    <w:p w14:paraId="38C9786A" w14:textId="1EA2D054" w:rsidR="00F00D01" w:rsidRDefault="00580252" w:rsidP="00F9353E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</w:t>
      </w:r>
      <w:r w:rsidR="00F00D01" w:rsidRPr="00FF0DCD">
        <w:rPr>
          <w:sz w:val="24"/>
          <w:szCs w:val="24"/>
        </w:rPr>
        <w:t xml:space="preserve">taff will </w:t>
      </w:r>
      <w:r>
        <w:rPr>
          <w:sz w:val="24"/>
          <w:szCs w:val="24"/>
        </w:rPr>
        <w:t>ensure</w:t>
      </w:r>
      <w:r w:rsidR="00F00D01" w:rsidRPr="00FF0DCD">
        <w:rPr>
          <w:sz w:val="24"/>
          <w:szCs w:val="24"/>
        </w:rPr>
        <w:t xml:space="preserve"> the children </w:t>
      </w:r>
      <w:r>
        <w:rPr>
          <w:sz w:val="24"/>
          <w:szCs w:val="24"/>
        </w:rPr>
        <w:t xml:space="preserve">are confident with </w:t>
      </w:r>
      <w:proofErr w:type="spellStart"/>
      <w:r>
        <w:rPr>
          <w:sz w:val="24"/>
          <w:szCs w:val="24"/>
        </w:rPr>
        <w:t>Covid</w:t>
      </w:r>
      <w:proofErr w:type="spellEnd"/>
      <w:r w:rsidR="00F00D01" w:rsidRPr="00FF0DCD">
        <w:rPr>
          <w:sz w:val="24"/>
          <w:szCs w:val="24"/>
        </w:rPr>
        <w:t xml:space="preserve"> routine</w:t>
      </w:r>
      <w:r>
        <w:rPr>
          <w:sz w:val="24"/>
          <w:szCs w:val="24"/>
        </w:rPr>
        <w:t>s and arrangements.</w:t>
      </w:r>
    </w:p>
    <w:p w14:paraId="671EE441" w14:textId="77777777" w:rsidR="00D0228D" w:rsidRPr="00FF0DCD" w:rsidRDefault="00D0228D" w:rsidP="00D0228D">
      <w:pPr>
        <w:pStyle w:val="ListParagraph"/>
        <w:spacing w:line="240" w:lineRule="auto"/>
        <w:ind w:left="360"/>
        <w:rPr>
          <w:sz w:val="24"/>
          <w:szCs w:val="24"/>
        </w:rPr>
      </w:pPr>
    </w:p>
    <w:p w14:paraId="322EE653" w14:textId="04D79094" w:rsidR="00D0228D" w:rsidRDefault="00F00D01" w:rsidP="00D0228D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FF0DCD">
        <w:rPr>
          <w:sz w:val="24"/>
          <w:szCs w:val="24"/>
        </w:rPr>
        <w:t>S</w:t>
      </w:r>
      <w:r w:rsidR="00F9353E" w:rsidRPr="00FF0DCD">
        <w:rPr>
          <w:sz w:val="24"/>
          <w:szCs w:val="24"/>
        </w:rPr>
        <w:t xml:space="preserve">taff will </w:t>
      </w:r>
      <w:r w:rsidRPr="00FF0DCD">
        <w:rPr>
          <w:sz w:val="24"/>
          <w:szCs w:val="24"/>
        </w:rPr>
        <w:t>explain the importance of PPE and required hygiene routines and monitor hand and respiratory hygiene.</w:t>
      </w:r>
    </w:p>
    <w:p w14:paraId="0883D482" w14:textId="77777777" w:rsidR="00D0228D" w:rsidRPr="00D0228D" w:rsidRDefault="00D0228D" w:rsidP="00D0228D">
      <w:pPr>
        <w:pStyle w:val="ListParagraph"/>
        <w:rPr>
          <w:sz w:val="24"/>
          <w:szCs w:val="24"/>
        </w:rPr>
      </w:pPr>
    </w:p>
    <w:p w14:paraId="5CD23D3A" w14:textId="77777777" w:rsidR="00D0228D" w:rsidRPr="00D0228D" w:rsidRDefault="00D0228D" w:rsidP="00D0228D">
      <w:pPr>
        <w:pStyle w:val="ListParagraph"/>
        <w:spacing w:line="240" w:lineRule="auto"/>
        <w:ind w:left="360"/>
        <w:rPr>
          <w:sz w:val="24"/>
          <w:szCs w:val="24"/>
        </w:rPr>
      </w:pPr>
    </w:p>
    <w:p w14:paraId="79F6DAC2" w14:textId="4B2C6D30" w:rsidR="00F9353E" w:rsidRDefault="00AF3CC3" w:rsidP="00F9353E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FF0DCD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48512" behindDoc="1" locked="0" layoutInCell="1" allowOverlap="1" wp14:anchorId="7213584A" wp14:editId="264BE12C">
            <wp:simplePos x="0" y="0"/>
            <wp:positionH relativeFrom="margin">
              <wp:align>right</wp:align>
            </wp:positionH>
            <wp:positionV relativeFrom="paragraph">
              <wp:posOffset>12700</wp:posOffset>
            </wp:positionV>
            <wp:extent cx="762000" cy="1172210"/>
            <wp:effectExtent l="0" t="0" r="0" b="8890"/>
            <wp:wrapTight wrapText="bothSides">
              <wp:wrapPolygon edited="0">
                <wp:start x="0" y="0"/>
                <wp:lineTo x="0" y="21413"/>
                <wp:lineTo x="21060" y="21413"/>
                <wp:lineTo x="2106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1172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6EB4">
        <w:rPr>
          <w:sz w:val="24"/>
          <w:szCs w:val="24"/>
        </w:rPr>
        <w:t>All staff will ensure</w:t>
      </w:r>
      <w:r w:rsidR="00F9353E" w:rsidRPr="00FF0DCD">
        <w:rPr>
          <w:sz w:val="24"/>
          <w:szCs w:val="24"/>
        </w:rPr>
        <w:t xml:space="preserve"> </w:t>
      </w:r>
      <w:r w:rsidR="00AC6EB4">
        <w:rPr>
          <w:sz w:val="24"/>
          <w:szCs w:val="24"/>
        </w:rPr>
        <w:t>children wash</w:t>
      </w:r>
      <w:r w:rsidR="00F9353E" w:rsidRPr="00FF0DCD">
        <w:rPr>
          <w:sz w:val="24"/>
          <w:szCs w:val="24"/>
        </w:rPr>
        <w:t xml:space="preserve"> their hands</w:t>
      </w:r>
      <w:r w:rsidR="00846711" w:rsidRPr="00FF0DCD">
        <w:rPr>
          <w:sz w:val="24"/>
          <w:szCs w:val="24"/>
        </w:rPr>
        <w:t xml:space="preserve"> </w:t>
      </w:r>
      <w:r w:rsidR="00F9353E" w:rsidRPr="00FF0DCD">
        <w:rPr>
          <w:sz w:val="24"/>
          <w:szCs w:val="24"/>
        </w:rPr>
        <w:t>on arrival to school, after outside play, before eating, after using the toilet and before home time. Soap, paper towels and hand sanitiser will be available in every classroom.</w:t>
      </w:r>
    </w:p>
    <w:p w14:paraId="0265AC13" w14:textId="77777777" w:rsidR="00D0228D" w:rsidRPr="00FF0DCD" w:rsidRDefault="00D0228D" w:rsidP="00D0228D">
      <w:pPr>
        <w:pStyle w:val="ListParagraph"/>
        <w:spacing w:line="240" w:lineRule="auto"/>
        <w:ind w:left="360"/>
        <w:rPr>
          <w:sz w:val="24"/>
          <w:szCs w:val="24"/>
        </w:rPr>
      </w:pPr>
    </w:p>
    <w:p w14:paraId="027EF841" w14:textId="32EE830A" w:rsidR="00D0228D" w:rsidRDefault="00F00D01" w:rsidP="00D0228D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FF0DCD">
        <w:rPr>
          <w:sz w:val="24"/>
          <w:szCs w:val="24"/>
        </w:rPr>
        <w:t xml:space="preserve">Each </w:t>
      </w:r>
      <w:r w:rsidR="00580252">
        <w:rPr>
          <w:sz w:val="24"/>
          <w:szCs w:val="24"/>
        </w:rPr>
        <w:t xml:space="preserve">year group </w:t>
      </w:r>
      <w:r w:rsidRPr="00FF0DCD">
        <w:rPr>
          <w:sz w:val="24"/>
          <w:szCs w:val="24"/>
        </w:rPr>
        <w:t xml:space="preserve">will be in a protective bubble. This means they will have reduced interaction with other </w:t>
      </w:r>
      <w:r w:rsidR="00580252">
        <w:rPr>
          <w:sz w:val="24"/>
          <w:szCs w:val="24"/>
        </w:rPr>
        <w:t>year groups</w:t>
      </w:r>
      <w:r w:rsidRPr="00FF0DCD">
        <w:rPr>
          <w:sz w:val="24"/>
          <w:szCs w:val="24"/>
        </w:rPr>
        <w:t xml:space="preserve"> and staff during the school day.</w:t>
      </w:r>
    </w:p>
    <w:p w14:paraId="5FF1D5DD" w14:textId="77777777" w:rsidR="00D0228D" w:rsidRPr="00D0228D" w:rsidRDefault="00D0228D" w:rsidP="00D0228D">
      <w:pPr>
        <w:pStyle w:val="ListParagraph"/>
        <w:rPr>
          <w:sz w:val="24"/>
          <w:szCs w:val="24"/>
        </w:rPr>
      </w:pPr>
    </w:p>
    <w:p w14:paraId="0325E5E9" w14:textId="77777777" w:rsidR="00D0228D" w:rsidRPr="00D0228D" w:rsidRDefault="00D0228D" w:rsidP="00D0228D">
      <w:pPr>
        <w:pStyle w:val="ListParagraph"/>
        <w:spacing w:line="240" w:lineRule="auto"/>
        <w:ind w:left="360"/>
        <w:rPr>
          <w:sz w:val="24"/>
          <w:szCs w:val="24"/>
        </w:rPr>
      </w:pPr>
    </w:p>
    <w:p w14:paraId="0CB911F9" w14:textId="0A024676" w:rsidR="00F9353E" w:rsidRDefault="00F00D01" w:rsidP="00F9353E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FF0DCD">
        <w:rPr>
          <w:sz w:val="24"/>
          <w:szCs w:val="24"/>
        </w:rPr>
        <w:t xml:space="preserve">The “Protective Bubble” strategy </w:t>
      </w:r>
      <w:r w:rsidR="00F9353E" w:rsidRPr="00FF0DCD">
        <w:rPr>
          <w:sz w:val="24"/>
          <w:szCs w:val="24"/>
        </w:rPr>
        <w:t>will have consistent memberships with decreased interactions with other “bubbles” or staff. Social distancing for “bubbles” will fo</w:t>
      </w:r>
      <w:r w:rsidR="00AC6EB4">
        <w:rPr>
          <w:sz w:val="24"/>
          <w:szCs w:val="24"/>
        </w:rPr>
        <w:t>llow PHA guidance</w:t>
      </w:r>
      <w:r w:rsidR="00F9353E" w:rsidRPr="00FF0DCD">
        <w:rPr>
          <w:sz w:val="24"/>
          <w:szCs w:val="24"/>
        </w:rPr>
        <w:t xml:space="preserve">. Reception and Year 1 </w:t>
      </w:r>
      <w:r w:rsidR="00AC6EB4">
        <w:rPr>
          <w:sz w:val="24"/>
          <w:szCs w:val="24"/>
        </w:rPr>
        <w:t xml:space="preserve">pupils </w:t>
      </w:r>
      <w:r w:rsidR="00F9353E" w:rsidRPr="00FF0DCD">
        <w:rPr>
          <w:sz w:val="24"/>
          <w:szCs w:val="24"/>
        </w:rPr>
        <w:t>will not be asked to socially distance.</w:t>
      </w:r>
    </w:p>
    <w:p w14:paraId="1455C34F" w14:textId="77777777" w:rsidR="00D0228D" w:rsidRPr="00FF0DCD" w:rsidRDefault="00D0228D" w:rsidP="00D0228D">
      <w:pPr>
        <w:pStyle w:val="ListParagraph"/>
        <w:spacing w:line="240" w:lineRule="auto"/>
        <w:ind w:left="360"/>
        <w:rPr>
          <w:sz w:val="24"/>
          <w:szCs w:val="24"/>
        </w:rPr>
      </w:pPr>
    </w:p>
    <w:p w14:paraId="5DD220FE" w14:textId="4F4DFDB6" w:rsidR="00D0228D" w:rsidRDefault="00F9353E" w:rsidP="00D0228D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FF0DCD">
        <w:rPr>
          <w:sz w:val="24"/>
          <w:szCs w:val="24"/>
        </w:rPr>
        <w:t>All pupil</w:t>
      </w:r>
      <w:r w:rsidR="00F00D01" w:rsidRPr="00FF0DCD">
        <w:rPr>
          <w:sz w:val="24"/>
          <w:szCs w:val="24"/>
        </w:rPr>
        <w:t xml:space="preserve">s will have a set seat in class and are </w:t>
      </w:r>
      <w:r w:rsidR="00F00D01" w:rsidRPr="00AC6EB4">
        <w:rPr>
          <w:b/>
          <w:sz w:val="24"/>
          <w:szCs w:val="24"/>
        </w:rPr>
        <w:t>recommended</w:t>
      </w:r>
      <w:r w:rsidR="00F00D01" w:rsidRPr="00FF0DCD">
        <w:rPr>
          <w:sz w:val="24"/>
          <w:szCs w:val="24"/>
        </w:rPr>
        <w:t xml:space="preserve"> to use their own hand sanitiser and tissues. Pupils must have their own school resources to avoid sharing. </w:t>
      </w:r>
    </w:p>
    <w:p w14:paraId="08F04A58" w14:textId="77777777" w:rsidR="00D0228D" w:rsidRPr="00D0228D" w:rsidRDefault="00D0228D" w:rsidP="00D0228D">
      <w:pPr>
        <w:pStyle w:val="ListParagraph"/>
        <w:rPr>
          <w:sz w:val="24"/>
          <w:szCs w:val="24"/>
        </w:rPr>
      </w:pPr>
    </w:p>
    <w:p w14:paraId="7E0B0CA0" w14:textId="77777777" w:rsidR="00D0228D" w:rsidRPr="00D0228D" w:rsidRDefault="00D0228D" w:rsidP="00D0228D">
      <w:pPr>
        <w:pStyle w:val="ListParagraph"/>
        <w:spacing w:line="240" w:lineRule="auto"/>
        <w:ind w:left="360"/>
        <w:rPr>
          <w:sz w:val="24"/>
          <w:szCs w:val="24"/>
        </w:rPr>
      </w:pPr>
    </w:p>
    <w:p w14:paraId="27BE918F" w14:textId="64C84A88" w:rsidR="00F9353E" w:rsidRDefault="00580252" w:rsidP="00F9353E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Year group</w:t>
      </w:r>
      <w:r w:rsidR="00FF0DCD" w:rsidRPr="00FF0DCD">
        <w:rPr>
          <w:sz w:val="24"/>
          <w:szCs w:val="24"/>
        </w:rPr>
        <w:t xml:space="preserve"> bubbles will have staggered break and lunch times and separate areas in the playground.</w:t>
      </w:r>
    </w:p>
    <w:p w14:paraId="72E02B07" w14:textId="77777777" w:rsidR="00D0228D" w:rsidRPr="00FF0DCD" w:rsidRDefault="00D0228D" w:rsidP="00D0228D">
      <w:pPr>
        <w:pStyle w:val="ListParagraph"/>
        <w:spacing w:line="240" w:lineRule="auto"/>
        <w:ind w:left="360"/>
        <w:rPr>
          <w:sz w:val="24"/>
          <w:szCs w:val="24"/>
        </w:rPr>
      </w:pPr>
    </w:p>
    <w:p w14:paraId="323D8AE1" w14:textId="1CDFB3C4" w:rsidR="00F9353E" w:rsidRDefault="00FF0DCD" w:rsidP="00F9353E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The school canteen will be operational from 1</w:t>
      </w:r>
      <w:r w:rsidRPr="00FF0DCD">
        <w:rPr>
          <w:sz w:val="24"/>
          <w:szCs w:val="24"/>
          <w:vertAlign w:val="superscript"/>
        </w:rPr>
        <w:t>st</w:t>
      </w:r>
      <w:r w:rsidR="00580252">
        <w:rPr>
          <w:sz w:val="24"/>
          <w:szCs w:val="24"/>
        </w:rPr>
        <w:t xml:space="preserve"> September</w:t>
      </w:r>
      <w:r w:rsidR="00F9353E" w:rsidRPr="00FF0DCD">
        <w:rPr>
          <w:sz w:val="24"/>
          <w:szCs w:val="24"/>
        </w:rPr>
        <w:t>.</w:t>
      </w:r>
      <w:r w:rsidR="00580252">
        <w:rPr>
          <w:sz w:val="24"/>
          <w:szCs w:val="24"/>
        </w:rPr>
        <w:t xml:space="preserve"> The new canteen menu is available to view on our school website.</w:t>
      </w:r>
      <w:r w:rsidR="00F9353E" w:rsidRPr="00FF0DCD">
        <w:rPr>
          <w:sz w:val="24"/>
          <w:szCs w:val="24"/>
        </w:rPr>
        <w:t xml:space="preserve"> </w:t>
      </w:r>
    </w:p>
    <w:p w14:paraId="19336AE2" w14:textId="77777777" w:rsidR="00D0228D" w:rsidRPr="00D0228D" w:rsidRDefault="00D0228D" w:rsidP="00D0228D">
      <w:pPr>
        <w:pStyle w:val="ListParagraph"/>
        <w:rPr>
          <w:sz w:val="24"/>
          <w:szCs w:val="24"/>
        </w:rPr>
      </w:pPr>
    </w:p>
    <w:p w14:paraId="4D00225F" w14:textId="77777777" w:rsidR="00D0228D" w:rsidRPr="00FF0DCD" w:rsidRDefault="00D0228D" w:rsidP="00D0228D">
      <w:pPr>
        <w:pStyle w:val="ListParagraph"/>
        <w:spacing w:line="240" w:lineRule="auto"/>
        <w:ind w:left="360"/>
        <w:rPr>
          <w:sz w:val="24"/>
          <w:szCs w:val="24"/>
        </w:rPr>
      </w:pPr>
    </w:p>
    <w:p w14:paraId="29749CDD" w14:textId="6AF955C2" w:rsidR="00F9353E" w:rsidRDefault="00094420" w:rsidP="00F9353E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FF0DCD">
        <w:rPr>
          <w:b/>
          <w:bCs/>
          <w:noProof/>
          <w:sz w:val="24"/>
          <w:szCs w:val="24"/>
          <w:u w:val="single"/>
          <w:lang w:eastAsia="en-GB"/>
        </w:rPr>
        <w:drawing>
          <wp:anchor distT="0" distB="0" distL="114300" distR="114300" simplePos="0" relativeHeight="251671040" behindDoc="1" locked="0" layoutInCell="1" allowOverlap="1" wp14:anchorId="7EDEAAA1" wp14:editId="2C56C540">
            <wp:simplePos x="0" y="0"/>
            <wp:positionH relativeFrom="margin">
              <wp:posOffset>4642798</wp:posOffset>
            </wp:positionH>
            <wp:positionV relativeFrom="paragraph">
              <wp:posOffset>13733</wp:posOffset>
            </wp:positionV>
            <wp:extent cx="1447800" cy="1198880"/>
            <wp:effectExtent l="0" t="0" r="0" b="1270"/>
            <wp:wrapTight wrapText="bothSides">
              <wp:wrapPolygon edited="0">
                <wp:start x="0" y="0"/>
                <wp:lineTo x="0" y="21280"/>
                <wp:lineTo x="21316" y="21280"/>
                <wp:lineTo x="21316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198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F9353E" w:rsidRPr="00FF0DCD">
        <w:rPr>
          <w:sz w:val="24"/>
          <w:szCs w:val="24"/>
        </w:rPr>
        <w:t xml:space="preserve">All frequently touched areas e.g. handrails, sinks, door handles </w:t>
      </w:r>
      <w:proofErr w:type="spellStart"/>
      <w:r w:rsidR="00F9353E" w:rsidRPr="00FF0DCD">
        <w:rPr>
          <w:sz w:val="24"/>
          <w:szCs w:val="24"/>
        </w:rPr>
        <w:t>etc</w:t>
      </w:r>
      <w:proofErr w:type="spellEnd"/>
      <w:r w:rsidR="00F9353E" w:rsidRPr="00FF0DCD">
        <w:rPr>
          <w:sz w:val="24"/>
          <w:szCs w:val="24"/>
        </w:rPr>
        <w:t xml:space="preserve"> will be cleaned regularly throughout the day.</w:t>
      </w:r>
    </w:p>
    <w:p w14:paraId="7A5BDB66" w14:textId="77777777" w:rsidR="00D0228D" w:rsidRPr="00FF0DCD" w:rsidRDefault="00D0228D" w:rsidP="00D0228D">
      <w:pPr>
        <w:pStyle w:val="ListParagraph"/>
        <w:spacing w:line="240" w:lineRule="auto"/>
        <w:ind w:left="360"/>
        <w:rPr>
          <w:sz w:val="24"/>
          <w:szCs w:val="24"/>
        </w:rPr>
      </w:pPr>
    </w:p>
    <w:p w14:paraId="56747FD1" w14:textId="30FCD5DC" w:rsidR="00F9353E" w:rsidRDefault="00F9353E" w:rsidP="00F9353E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FF0DCD">
        <w:rPr>
          <w:sz w:val="24"/>
          <w:szCs w:val="24"/>
        </w:rPr>
        <w:t>All classes will be provided with cleaning substances</w:t>
      </w:r>
      <w:r w:rsidR="00846711" w:rsidRPr="00FF0DCD">
        <w:rPr>
          <w:sz w:val="24"/>
          <w:szCs w:val="24"/>
        </w:rPr>
        <w:t xml:space="preserve"> which are proven to be effective against the spread of </w:t>
      </w:r>
      <w:proofErr w:type="spellStart"/>
      <w:r w:rsidR="00846711" w:rsidRPr="00FF0DCD">
        <w:rPr>
          <w:sz w:val="24"/>
          <w:szCs w:val="24"/>
        </w:rPr>
        <w:t>Covid</w:t>
      </w:r>
      <w:proofErr w:type="spellEnd"/>
      <w:r w:rsidR="00846711" w:rsidRPr="00FF0DCD">
        <w:rPr>
          <w:sz w:val="24"/>
          <w:szCs w:val="24"/>
        </w:rPr>
        <w:t xml:space="preserve"> 19.</w:t>
      </w:r>
    </w:p>
    <w:p w14:paraId="5276B610" w14:textId="77777777" w:rsidR="00D0228D" w:rsidRPr="00D0228D" w:rsidRDefault="00D0228D" w:rsidP="00D0228D">
      <w:pPr>
        <w:pStyle w:val="ListParagraph"/>
        <w:rPr>
          <w:sz w:val="24"/>
          <w:szCs w:val="24"/>
        </w:rPr>
      </w:pPr>
    </w:p>
    <w:p w14:paraId="6EA531DC" w14:textId="77777777" w:rsidR="00D0228D" w:rsidRPr="00FF0DCD" w:rsidRDefault="00D0228D" w:rsidP="00D0228D">
      <w:pPr>
        <w:pStyle w:val="ListParagraph"/>
        <w:spacing w:line="240" w:lineRule="auto"/>
        <w:ind w:left="360"/>
        <w:rPr>
          <w:sz w:val="24"/>
          <w:szCs w:val="24"/>
        </w:rPr>
      </w:pPr>
    </w:p>
    <w:p w14:paraId="1370B58E" w14:textId="3003F6F7" w:rsidR="00651A19" w:rsidRPr="00580252" w:rsidRDefault="00FF0DCD" w:rsidP="00580252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Should there be a suspected </w:t>
      </w:r>
      <w:proofErr w:type="spellStart"/>
      <w:r>
        <w:rPr>
          <w:sz w:val="24"/>
          <w:szCs w:val="24"/>
        </w:rPr>
        <w:t>Covid</w:t>
      </w:r>
      <w:proofErr w:type="spellEnd"/>
      <w:r>
        <w:rPr>
          <w:sz w:val="24"/>
          <w:szCs w:val="24"/>
        </w:rPr>
        <w:t xml:space="preserve"> case of a pupil, staff will take their temperature/ isolate them from the rest of the class/ contact parent immediately to collect their child/ follow PHA guidelines on isolation. </w:t>
      </w:r>
    </w:p>
    <w:p w14:paraId="3D44CCC7" w14:textId="05977652" w:rsidR="00651A19" w:rsidRDefault="00651A19" w:rsidP="00D0228D">
      <w:pPr>
        <w:pStyle w:val="ListParagraph"/>
        <w:spacing w:line="240" w:lineRule="auto"/>
        <w:ind w:left="360"/>
        <w:rPr>
          <w:sz w:val="24"/>
          <w:szCs w:val="24"/>
        </w:rPr>
      </w:pPr>
    </w:p>
    <w:p w14:paraId="11B15A8C" w14:textId="77777777" w:rsidR="00651A19" w:rsidRPr="00651A19" w:rsidRDefault="00651A19" w:rsidP="00651A19">
      <w:pPr>
        <w:pStyle w:val="ListParagraph"/>
        <w:rPr>
          <w:sz w:val="24"/>
          <w:szCs w:val="24"/>
        </w:rPr>
      </w:pPr>
    </w:p>
    <w:p w14:paraId="1D7D85C5" w14:textId="6DF5DDE8" w:rsidR="00C4598A" w:rsidRDefault="00C4598A" w:rsidP="00D0228D">
      <w:pPr>
        <w:spacing w:line="240" w:lineRule="auto"/>
        <w:rPr>
          <w:sz w:val="32"/>
          <w:szCs w:val="32"/>
        </w:rPr>
      </w:pPr>
    </w:p>
    <w:p w14:paraId="5660BB4D" w14:textId="77777777" w:rsidR="000E2621" w:rsidRDefault="000E2621" w:rsidP="00DC779D">
      <w:pPr>
        <w:spacing w:line="240" w:lineRule="auto"/>
        <w:jc w:val="center"/>
        <w:rPr>
          <w:b/>
          <w:bCs/>
          <w:sz w:val="28"/>
          <w:szCs w:val="28"/>
          <w:u w:val="single"/>
        </w:rPr>
      </w:pPr>
    </w:p>
    <w:p w14:paraId="6966DDBA" w14:textId="6D26C9B4" w:rsidR="00846711" w:rsidRPr="00FF0DCD" w:rsidRDefault="00846711" w:rsidP="00DC779D">
      <w:pPr>
        <w:spacing w:line="240" w:lineRule="auto"/>
        <w:jc w:val="center"/>
        <w:rPr>
          <w:b/>
          <w:bCs/>
          <w:sz w:val="28"/>
          <w:szCs w:val="28"/>
          <w:u w:val="single"/>
        </w:rPr>
      </w:pPr>
      <w:r w:rsidRPr="00FF0DCD">
        <w:rPr>
          <w:b/>
          <w:bCs/>
          <w:sz w:val="28"/>
          <w:szCs w:val="28"/>
          <w:u w:val="single"/>
        </w:rPr>
        <w:t xml:space="preserve">How the children can </w:t>
      </w:r>
      <w:proofErr w:type="gramStart"/>
      <w:r w:rsidRPr="00FF0DCD">
        <w:rPr>
          <w:b/>
          <w:bCs/>
          <w:sz w:val="28"/>
          <w:szCs w:val="28"/>
          <w:u w:val="single"/>
        </w:rPr>
        <w:t>help</w:t>
      </w:r>
      <w:proofErr w:type="gramEnd"/>
    </w:p>
    <w:p w14:paraId="2292516C" w14:textId="624A5D7F" w:rsidR="00846711" w:rsidRPr="00FF0DCD" w:rsidRDefault="00846711" w:rsidP="00846711">
      <w:pPr>
        <w:spacing w:line="240" w:lineRule="auto"/>
        <w:jc w:val="center"/>
        <w:rPr>
          <w:b/>
          <w:bCs/>
          <w:sz w:val="28"/>
          <w:szCs w:val="28"/>
          <w:u w:val="single"/>
        </w:rPr>
      </w:pPr>
    </w:p>
    <w:p w14:paraId="59F1B2FE" w14:textId="1369F0E7" w:rsidR="00846711" w:rsidRPr="00FF0DCD" w:rsidRDefault="00846711" w:rsidP="00846711">
      <w:pPr>
        <w:pStyle w:val="ListParagraph"/>
        <w:numPr>
          <w:ilvl w:val="0"/>
          <w:numId w:val="3"/>
        </w:numPr>
        <w:spacing w:line="240" w:lineRule="auto"/>
        <w:rPr>
          <w:b/>
          <w:bCs/>
          <w:sz w:val="28"/>
          <w:szCs w:val="28"/>
          <w:u w:val="single"/>
        </w:rPr>
      </w:pPr>
      <w:r w:rsidRPr="00FF0DCD">
        <w:rPr>
          <w:sz w:val="28"/>
          <w:szCs w:val="28"/>
        </w:rPr>
        <w:t>Wear full school uniform to school every day.</w:t>
      </w:r>
      <w:r w:rsidR="00FF0DCD">
        <w:rPr>
          <w:sz w:val="28"/>
          <w:szCs w:val="28"/>
        </w:rPr>
        <w:t xml:space="preserve"> We recommend daily change of school uniform to minimise spread of </w:t>
      </w:r>
      <w:proofErr w:type="spellStart"/>
      <w:r w:rsidR="00FF0DCD">
        <w:rPr>
          <w:sz w:val="28"/>
          <w:szCs w:val="28"/>
        </w:rPr>
        <w:t>Covid</w:t>
      </w:r>
      <w:proofErr w:type="spellEnd"/>
      <w:r w:rsidR="00FF0DCD">
        <w:rPr>
          <w:sz w:val="28"/>
          <w:szCs w:val="28"/>
        </w:rPr>
        <w:t>.</w:t>
      </w:r>
      <w:r w:rsidR="0024218B">
        <w:rPr>
          <w:sz w:val="28"/>
          <w:szCs w:val="28"/>
        </w:rPr>
        <w:t xml:space="preserve"> Ensure all items are clearly labelled.</w:t>
      </w:r>
    </w:p>
    <w:p w14:paraId="2F069AD2" w14:textId="242572FD" w:rsidR="0059460E" w:rsidRPr="00FF0DCD" w:rsidRDefault="0059460E" w:rsidP="0059460E">
      <w:pPr>
        <w:spacing w:line="240" w:lineRule="auto"/>
        <w:rPr>
          <w:b/>
          <w:bCs/>
          <w:sz w:val="28"/>
          <w:szCs w:val="28"/>
          <w:u w:val="single"/>
        </w:rPr>
      </w:pPr>
    </w:p>
    <w:p w14:paraId="5D0B0DCE" w14:textId="4E2FD21A" w:rsidR="00FF0DCD" w:rsidRPr="00FF0DCD" w:rsidRDefault="004F1263" w:rsidP="00846711">
      <w:pPr>
        <w:pStyle w:val="ListParagraph"/>
        <w:numPr>
          <w:ilvl w:val="0"/>
          <w:numId w:val="3"/>
        </w:numPr>
        <w:spacing w:line="240" w:lineRule="auto"/>
        <w:rPr>
          <w:b/>
          <w:bCs/>
          <w:sz w:val="28"/>
          <w:szCs w:val="28"/>
          <w:u w:val="single"/>
        </w:rPr>
      </w:pPr>
      <w:r w:rsidRPr="00FF0DCD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64896" behindDoc="1" locked="0" layoutInCell="1" allowOverlap="1" wp14:anchorId="6F3C0095" wp14:editId="6AE64C13">
            <wp:simplePos x="0" y="0"/>
            <wp:positionH relativeFrom="column">
              <wp:posOffset>4762500</wp:posOffset>
            </wp:positionH>
            <wp:positionV relativeFrom="paragraph">
              <wp:posOffset>13335</wp:posOffset>
            </wp:positionV>
            <wp:extent cx="1276350" cy="1314450"/>
            <wp:effectExtent l="0" t="0" r="0" b="0"/>
            <wp:wrapTight wrapText="bothSides">
              <wp:wrapPolygon edited="0">
                <wp:start x="0" y="0"/>
                <wp:lineTo x="0" y="21287"/>
                <wp:lineTo x="21278" y="21287"/>
                <wp:lineTo x="21278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46711" w:rsidRPr="00FF0DCD">
        <w:rPr>
          <w:sz w:val="28"/>
          <w:szCs w:val="28"/>
        </w:rPr>
        <w:t xml:space="preserve">Only </w:t>
      </w:r>
      <w:r w:rsidR="00FF0DCD">
        <w:rPr>
          <w:sz w:val="28"/>
          <w:szCs w:val="28"/>
        </w:rPr>
        <w:t>bring a water bottle, healthy snack for break and lunch in disposable packaging.</w:t>
      </w:r>
      <w:r w:rsidR="00C4598A">
        <w:rPr>
          <w:sz w:val="28"/>
          <w:szCs w:val="28"/>
        </w:rPr>
        <w:t xml:space="preserve"> </w:t>
      </w:r>
    </w:p>
    <w:p w14:paraId="0C1D6F95" w14:textId="77777777" w:rsidR="00FF0DCD" w:rsidRPr="00FF0DCD" w:rsidRDefault="00FF0DCD" w:rsidP="00FF0DCD">
      <w:pPr>
        <w:pStyle w:val="ListParagraph"/>
        <w:rPr>
          <w:sz w:val="28"/>
          <w:szCs w:val="28"/>
        </w:rPr>
      </w:pPr>
    </w:p>
    <w:p w14:paraId="53AE7AE4" w14:textId="37DB7A81" w:rsidR="00846711" w:rsidRPr="00FF0DCD" w:rsidRDefault="00FF0DCD" w:rsidP="00846711">
      <w:pPr>
        <w:pStyle w:val="ListParagraph"/>
        <w:numPr>
          <w:ilvl w:val="0"/>
          <w:numId w:val="3"/>
        </w:numPr>
        <w:spacing w:line="240" w:lineRule="auto"/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 xml:space="preserve">Bring </w:t>
      </w:r>
      <w:r w:rsidR="00846711" w:rsidRPr="00FF0DCD">
        <w:rPr>
          <w:sz w:val="28"/>
          <w:szCs w:val="28"/>
        </w:rPr>
        <w:t xml:space="preserve">packet of tissues and hand sanitiser for personal use. </w:t>
      </w:r>
    </w:p>
    <w:p w14:paraId="2F76C0BF" w14:textId="0266DD03" w:rsidR="0059460E" w:rsidRPr="00FF0DCD" w:rsidRDefault="0059460E" w:rsidP="0059460E">
      <w:pPr>
        <w:spacing w:line="240" w:lineRule="auto"/>
        <w:rPr>
          <w:b/>
          <w:bCs/>
          <w:sz w:val="28"/>
          <w:szCs w:val="28"/>
          <w:u w:val="single"/>
        </w:rPr>
      </w:pPr>
    </w:p>
    <w:p w14:paraId="18CC6F31" w14:textId="4767242C" w:rsidR="00846711" w:rsidRPr="00FF0DCD" w:rsidRDefault="00846711" w:rsidP="00846711">
      <w:pPr>
        <w:pStyle w:val="ListParagraph"/>
        <w:numPr>
          <w:ilvl w:val="0"/>
          <w:numId w:val="3"/>
        </w:numPr>
        <w:spacing w:line="240" w:lineRule="auto"/>
        <w:rPr>
          <w:b/>
          <w:bCs/>
          <w:sz w:val="28"/>
          <w:szCs w:val="28"/>
          <w:u w:val="single"/>
        </w:rPr>
      </w:pPr>
      <w:r w:rsidRPr="00FF0DCD">
        <w:rPr>
          <w:sz w:val="28"/>
          <w:szCs w:val="28"/>
        </w:rPr>
        <w:t>Do not bring personal items from home to school.</w:t>
      </w:r>
    </w:p>
    <w:p w14:paraId="60369D48" w14:textId="1D14388F" w:rsidR="0059460E" w:rsidRPr="00FF0DCD" w:rsidRDefault="0059460E" w:rsidP="0059460E">
      <w:pPr>
        <w:spacing w:line="240" w:lineRule="auto"/>
        <w:rPr>
          <w:b/>
          <w:bCs/>
          <w:sz w:val="28"/>
          <w:szCs w:val="28"/>
          <w:u w:val="single"/>
        </w:rPr>
      </w:pPr>
    </w:p>
    <w:p w14:paraId="21F6A001" w14:textId="3E4F8CA9" w:rsidR="00846711" w:rsidRPr="00FF0DCD" w:rsidRDefault="0059460E" w:rsidP="00846711">
      <w:pPr>
        <w:pStyle w:val="ListParagraph"/>
        <w:numPr>
          <w:ilvl w:val="0"/>
          <w:numId w:val="3"/>
        </w:numPr>
        <w:spacing w:line="240" w:lineRule="auto"/>
        <w:rPr>
          <w:b/>
          <w:bCs/>
          <w:sz w:val="28"/>
          <w:szCs w:val="28"/>
          <w:u w:val="single"/>
        </w:rPr>
      </w:pPr>
      <w:r w:rsidRPr="00FF0DCD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70016" behindDoc="1" locked="0" layoutInCell="1" allowOverlap="1" wp14:anchorId="6F17AD83" wp14:editId="26973AB6">
            <wp:simplePos x="0" y="0"/>
            <wp:positionH relativeFrom="column">
              <wp:posOffset>5124450</wp:posOffset>
            </wp:positionH>
            <wp:positionV relativeFrom="paragraph">
              <wp:posOffset>1292860</wp:posOffset>
            </wp:positionV>
            <wp:extent cx="990600" cy="1524495"/>
            <wp:effectExtent l="0" t="0" r="0" b="0"/>
            <wp:wrapTight wrapText="bothSides">
              <wp:wrapPolygon edited="0">
                <wp:start x="0" y="0"/>
                <wp:lineTo x="0" y="21330"/>
                <wp:lineTo x="21185" y="21330"/>
                <wp:lineTo x="2118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1524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46711" w:rsidRPr="00FF0DCD">
        <w:rPr>
          <w:sz w:val="28"/>
          <w:szCs w:val="28"/>
        </w:rPr>
        <w:t xml:space="preserve">On the first day of term we ask that </w:t>
      </w:r>
      <w:r w:rsidRPr="00FF0DCD">
        <w:rPr>
          <w:sz w:val="28"/>
          <w:szCs w:val="28"/>
        </w:rPr>
        <w:t>pupils</w:t>
      </w:r>
      <w:r w:rsidR="00846711" w:rsidRPr="00FF0DCD">
        <w:rPr>
          <w:sz w:val="28"/>
          <w:szCs w:val="28"/>
        </w:rPr>
        <w:t xml:space="preserve"> bring a </w:t>
      </w:r>
      <w:r w:rsidR="00846711" w:rsidRPr="00FF0DCD">
        <w:rPr>
          <w:b/>
          <w:bCs/>
          <w:sz w:val="28"/>
          <w:szCs w:val="28"/>
        </w:rPr>
        <w:t xml:space="preserve">clearly labelled </w:t>
      </w:r>
      <w:r w:rsidR="00846711" w:rsidRPr="00FF0DCD">
        <w:rPr>
          <w:sz w:val="28"/>
          <w:szCs w:val="28"/>
        </w:rPr>
        <w:t>pencil case with pencils,</w:t>
      </w:r>
      <w:r w:rsidR="00C4598A">
        <w:rPr>
          <w:sz w:val="28"/>
          <w:szCs w:val="28"/>
        </w:rPr>
        <w:t xml:space="preserve"> pens,</w:t>
      </w:r>
      <w:r w:rsidR="00846711" w:rsidRPr="00FF0DCD">
        <w:rPr>
          <w:sz w:val="28"/>
          <w:szCs w:val="28"/>
        </w:rPr>
        <w:t xml:space="preserve"> sharpener, rubber,</w:t>
      </w:r>
      <w:r w:rsidR="00C4598A">
        <w:rPr>
          <w:sz w:val="28"/>
          <w:szCs w:val="28"/>
        </w:rPr>
        <w:t xml:space="preserve"> ruler</w:t>
      </w:r>
      <w:r w:rsidR="00846711" w:rsidRPr="00FF0DCD">
        <w:rPr>
          <w:sz w:val="28"/>
          <w:szCs w:val="28"/>
        </w:rPr>
        <w:t xml:space="preserve"> colouring materials and a glue stick. Sharing will not be permitted. They will be kept in school under their desk. No scissors are to be sent to school.</w:t>
      </w:r>
    </w:p>
    <w:p w14:paraId="76A98309" w14:textId="77777777" w:rsidR="0059460E" w:rsidRPr="00FF0DCD" w:rsidRDefault="0059460E" w:rsidP="0059460E">
      <w:pPr>
        <w:spacing w:line="240" w:lineRule="auto"/>
        <w:rPr>
          <w:b/>
          <w:bCs/>
          <w:sz w:val="28"/>
          <w:szCs w:val="28"/>
          <w:u w:val="single"/>
        </w:rPr>
      </w:pPr>
    </w:p>
    <w:p w14:paraId="1888C7A0" w14:textId="77777777" w:rsidR="00FF0DCD" w:rsidRPr="00FF0DCD" w:rsidRDefault="00846711" w:rsidP="00846711">
      <w:pPr>
        <w:pStyle w:val="ListParagraph"/>
        <w:numPr>
          <w:ilvl w:val="0"/>
          <w:numId w:val="3"/>
        </w:numPr>
        <w:spacing w:line="240" w:lineRule="auto"/>
        <w:rPr>
          <w:b/>
          <w:bCs/>
          <w:sz w:val="28"/>
          <w:szCs w:val="28"/>
          <w:u w:val="single"/>
        </w:rPr>
      </w:pPr>
      <w:r w:rsidRPr="00FF0DCD">
        <w:rPr>
          <w:sz w:val="28"/>
          <w:szCs w:val="28"/>
        </w:rPr>
        <w:t xml:space="preserve">Practise good </w:t>
      </w:r>
      <w:r w:rsidR="00FF0DCD">
        <w:rPr>
          <w:sz w:val="28"/>
          <w:szCs w:val="28"/>
        </w:rPr>
        <w:t>behaviour following new school rules at all times.</w:t>
      </w:r>
    </w:p>
    <w:p w14:paraId="525F01AB" w14:textId="77777777" w:rsidR="00FF0DCD" w:rsidRPr="00FF0DCD" w:rsidRDefault="00FF0DCD" w:rsidP="00FF0DCD">
      <w:pPr>
        <w:pStyle w:val="ListParagraph"/>
        <w:rPr>
          <w:sz w:val="28"/>
          <w:szCs w:val="28"/>
        </w:rPr>
      </w:pPr>
    </w:p>
    <w:p w14:paraId="14DF2759" w14:textId="65F7D1B1" w:rsidR="00846711" w:rsidRPr="00FF0DCD" w:rsidRDefault="00FF0DCD" w:rsidP="00846711">
      <w:pPr>
        <w:pStyle w:val="ListParagraph"/>
        <w:numPr>
          <w:ilvl w:val="0"/>
          <w:numId w:val="3"/>
        </w:numPr>
        <w:spacing w:line="240" w:lineRule="auto"/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 xml:space="preserve">Practise good </w:t>
      </w:r>
      <w:r w:rsidR="00846711" w:rsidRPr="00FF0DCD">
        <w:rPr>
          <w:sz w:val="28"/>
          <w:szCs w:val="28"/>
        </w:rPr>
        <w:t>hand hygiene and respiratory hygiene with support from staff (washing hands, using a tissue, coughing into their elbow.)</w:t>
      </w:r>
    </w:p>
    <w:p w14:paraId="16E513E2" w14:textId="77777777" w:rsidR="0059460E" w:rsidRPr="00FF0DCD" w:rsidRDefault="0059460E" w:rsidP="0059460E">
      <w:pPr>
        <w:spacing w:line="240" w:lineRule="auto"/>
        <w:rPr>
          <w:b/>
          <w:bCs/>
          <w:sz w:val="28"/>
          <w:szCs w:val="28"/>
          <w:u w:val="single"/>
        </w:rPr>
      </w:pPr>
    </w:p>
    <w:p w14:paraId="1C483A6B" w14:textId="02FD6B3B" w:rsidR="00C64DEE" w:rsidRPr="00FF0DCD" w:rsidRDefault="00846711" w:rsidP="00094420">
      <w:pPr>
        <w:pStyle w:val="ListParagraph"/>
        <w:numPr>
          <w:ilvl w:val="0"/>
          <w:numId w:val="3"/>
        </w:numPr>
        <w:spacing w:line="240" w:lineRule="auto"/>
        <w:rPr>
          <w:b/>
          <w:bCs/>
          <w:sz w:val="28"/>
          <w:szCs w:val="28"/>
          <w:u w:val="single"/>
        </w:rPr>
      </w:pPr>
      <w:r w:rsidRPr="00FF0DCD">
        <w:rPr>
          <w:sz w:val="28"/>
          <w:szCs w:val="28"/>
        </w:rPr>
        <w:t>Follow direction on social distancing provided by staff.</w:t>
      </w:r>
    </w:p>
    <w:p w14:paraId="6A8260CD" w14:textId="77777777" w:rsidR="002C0408" w:rsidRPr="00FF0DCD" w:rsidRDefault="002C0408" w:rsidP="002C0408">
      <w:pPr>
        <w:pStyle w:val="ListParagraph"/>
        <w:rPr>
          <w:b/>
          <w:bCs/>
          <w:sz w:val="28"/>
          <w:szCs w:val="28"/>
          <w:u w:val="single"/>
        </w:rPr>
      </w:pPr>
    </w:p>
    <w:p w14:paraId="551D7F0C" w14:textId="1B9C1C65" w:rsidR="00FF0DCD" w:rsidRDefault="00FF0DCD" w:rsidP="00FF0DCD">
      <w:pPr>
        <w:pStyle w:val="ListParagraph"/>
        <w:rPr>
          <w:b/>
          <w:bCs/>
          <w:sz w:val="28"/>
          <w:szCs w:val="28"/>
          <w:u w:val="single"/>
        </w:rPr>
      </w:pPr>
    </w:p>
    <w:p w14:paraId="4EFA0636" w14:textId="77777777" w:rsidR="00D0228D" w:rsidRPr="00FF0DCD" w:rsidRDefault="00D0228D" w:rsidP="00FF0DCD">
      <w:pPr>
        <w:pStyle w:val="ListParagraph"/>
        <w:rPr>
          <w:b/>
          <w:bCs/>
          <w:sz w:val="28"/>
          <w:szCs w:val="28"/>
          <w:u w:val="single"/>
        </w:rPr>
      </w:pPr>
    </w:p>
    <w:p w14:paraId="467A18FD" w14:textId="67A3A0BE" w:rsidR="00FF0DCD" w:rsidRPr="00FF0DCD" w:rsidRDefault="00FF0DCD" w:rsidP="00FF0DCD">
      <w:pPr>
        <w:spacing w:line="240" w:lineRule="auto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NB: Should any child deliberately breach school </w:t>
      </w:r>
      <w:proofErr w:type="spellStart"/>
      <w:r>
        <w:rPr>
          <w:b/>
          <w:bCs/>
          <w:sz w:val="28"/>
          <w:szCs w:val="28"/>
          <w:u w:val="single"/>
        </w:rPr>
        <w:t>Covid</w:t>
      </w:r>
      <w:proofErr w:type="spellEnd"/>
      <w:r w:rsidR="00D95119">
        <w:rPr>
          <w:b/>
          <w:bCs/>
          <w:sz w:val="28"/>
          <w:szCs w:val="28"/>
          <w:u w:val="single"/>
        </w:rPr>
        <w:t xml:space="preserve"> arrangements, parents will be contacted by the Principal to discuss this matter more fully.</w:t>
      </w:r>
    </w:p>
    <w:p w14:paraId="1F91587D" w14:textId="23A955BC" w:rsidR="00C64DEE" w:rsidRDefault="00B21B0F" w:rsidP="00D95119">
      <w:pPr>
        <w:spacing w:line="240" w:lineRule="auto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lastRenderedPageBreak/>
        <w:t>Designated Entrances/ Exits</w:t>
      </w:r>
    </w:p>
    <w:p w14:paraId="5EB367C2" w14:textId="09E319BF" w:rsidR="00C64DEE" w:rsidRDefault="00750392" w:rsidP="00324102">
      <w:pPr>
        <w:spacing w:line="240" w:lineRule="auto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For each Year Group</w:t>
      </w:r>
    </w:p>
    <w:p w14:paraId="5D1D46AA" w14:textId="77777777" w:rsidR="00D0228D" w:rsidRDefault="00D0228D" w:rsidP="00C64DEE">
      <w:pPr>
        <w:spacing w:line="240" w:lineRule="auto"/>
        <w:rPr>
          <w:b/>
          <w:bCs/>
          <w:sz w:val="32"/>
          <w:szCs w:val="32"/>
          <w:u w:val="single"/>
        </w:rPr>
      </w:pPr>
    </w:p>
    <w:p w14:paraId="722DC12D" w14:textId="1407BB23" w:rsidR="00C64DEE" w:rsidRDefault="00D0228D" w:rsidP="0082550A">
      <w:pPr>
        <w:spacing w:line="240" w:lineRule="auto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N.B. Doors will open each morning at 8.45am.</w:t>
      </w:r>
    </w:p>
    <w:p w14:paraId="07A2DEB9" w14:textId="77777777" w:rsidR="006D7DE6" w:rsidRDefault="006D7DE6" w:rsidP="0082550A">
      <w:pPr>
        <w:spacing w:line="240" w:lineRule="auto"/>
        <w:jc w:val="center"/>
        <w:rPr>
          <w:b/>
          <w:bCs/>
          <w:sz w:val="32"/>
          <w:szCs w:val="32"/>
          <w:u w:val="single"/>
        </w:rPr>
      </w:pPr>
    </w:p>
    <w:p w14:paraId="20F5E2BA" w14:textId="77777777" w:rsidR="006D7DE6" w:rsidRDefault="006D7DE6" w:rsidP="0082550A">
      <w:pPr>
        <w:spacing w:line="240" w:lineRule="auto"/>
        <w:jc w:val="center"/>
        <w:rPr>
          <w:b/>
          <w:bCs/>
          <w:sz w:val="32"/>
          <w:szCs w:val="32"/>
          <w:u w:val="single"/>
        </w:rPr>
      </w:pPr>
    </w:p>
    <w:tbl>
      <w:tblPr>
        <w:tblStyle w:val="TableGrid"/>
        <w:tblpPr w:leftFromText="180" w:rightFromText="180" w:tblpY="2100"/>
        <w:tblW w:w="9094" w:type="dxa"/>
        <w:tblLook w:val="04A0" w:firstRow="1" w:lastRow="0" w:firstColumn="1" w:lastColumn="0" w:noHBand="0" w:noVBand="1"/>
      </w:tblPr>
      <w:tblGrid>
        <w:gridCol w:w="1664"/>
        <w:gridCol w:w="2042"/>
        <w:gridCol w:w="5388"/>
      </w:tblGrid>
      <w:tr w:rsidR="00E06882" w:rsidRPr="00C64DEE" w14:paraId="3AA2F72E" w14:textId="77777777" w:rsidTr="00675D9A">
        <w:trPr>
          <w:trHeight w:val="827"/>
        </w:trPr>
        <w:tc>
          <w:tcPr>
            <w:tcW w:w="1664" w:type="dxa"/>
          </w:tcPr>
          <w:p w14:paraId="51CC4109" w14:textId="77777777" w:rsidR="00E06882" w:rsidRPr="00C64DEE" w:rsidRDefault="00E06882" w:rsidP="00E06882">
            <w:pPr>
              <w:rPr>
                <w:b/>
                <w:bCs/>
                <w:sz w:val="24"/>
                <w:szCs w:val="24"/>
              </w:rPr>
            </w:pPr>
          </w:p>
          <w:p w14:paraId="1A97776B" w14:textId="065575D2" w:rsidR="00E06882" w:rsidRPr="00C64DEE" w:rsidRDefault="00E06882" w:rsidP="00E06882">
            <w:pPr>
              <w:rPr>
                <w:b/>
                <w:bCs/>
                <w:sz w:val="24"/>
                <w:szCs w:val="24"/>
              </w:rPr>
            </w:pPr>
            <w:r w:rsidRPr="00C64DEE">
              <w:rPr>
                <w:b/>
                <w:bCs/>
                <w:sz w:val="24"/>
                <w:szCs w:val="24"/>
              </w:rPr>
              <w:t>Class</w:t>
            </w:r>
          </w:p>
        </w:tc>
        <w:tc>
          <w:tcPr>
            <w:tcW w:w="2042" w:type="dxa"/>
          </w:tcPr>
          <w:p w14:paraId="0DDB0268" w14:textId="77777777" w:rsidR="00E06882" w:rsidRPr="00C64DEE" w:rsidRDefault="00E06882" w:rsidP="00E06882">
            <w:pPr>
              <w:rPr>
                <w:b/>
                <w:bCs/>
                <w:sz w:val="24"/>
                <w:szCs w:val="24"/>
              </w:rPr>
            </w:pPr>
          </w:p>
          <w:p w14:paraId="37D1E521" w14:textId="71F8185C" w:rsidR="00E06882" w:rsidRPr="00C64DEE" w:rsidRDefault="00E06882" w:rsidP="00E0688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Class </w:t>
            </w:r>
            <w:r w:rsidRPr="00C64DEE">
              <w:rPr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5388" w:type="dxa"/>
          </w:tcPr>
          <w:p w14:paraId="70F4CC06" w14:textId="77777777" w:rsidR="00E06882" w:rsidRPr="00C64DEE" w:rsidRDefault="00E06882" w:rsidP="00E06882">
            <w:pPr>
              <w:rPr>
                <w:b/>
                <w:bCs/>
                <w:sz w:val="24"/>
                <w:szCs w:val="24"/>
              </w:rPr>
            </w:pPr>
          </w:p>
          <w:p w14:paraId="0A500380" w14:textId="49F281A8" w:rsidR="00E06882" w:rsidRPr="00C64DEE" w:rsidRDefault="00E06882" w:rsidP="00E06882">
            <w:pPr>
              <w:rPr>
                <w:b/>
                <w:bCs/>
                <w:sz w:val="24"/>
                <w:szCs w:val="24"/>
              </w:rPr>
            </w:pPr>
            <w:r w:rsidRPr="00C64DEE">
              <w:rPr>
                <w:b/>
                <w:bCs/>
                <w:sz w:val="24"/>
                <w:szCs w:val="24"/>
              </w:rPr>
              <w:t>Entrance/ Exit Door</w:t>
            </w:r>
          </w:p>
        </w:tc>
      </w:tr>
      <w:tr w:rsidR="00E06882" w:rsidRPr="00C64DEE" w14:paraId="3F69C6C5" w14:textId="77777777" w:rsidTr="00E06882">
        <w:trPr>
          <w:trHeight w:val="929"/>
        </w:trPr>
        <w:tc>
          <w:tcPr>
            <w:tcW w:w="1664" w:type="dxa"/>
          </w:tcPr>
          <w:p w14:paraId="12EB7945" w14:textId="77777777" w:rsidR="00E06882" w:rsidRPr="00C64DEE" w:rsidRDefault="00E06882" w:rsidP="00E06882">
            <w:pPr>
              <w:rPr>
                <w:b/>
                <w:bCs/>
                <w:sz w:val="24"/>
                <w:szCs w:val="24"/>
              </w:rPr>
            </w:pPr>
          </w:p>
          <w:p w14:paraId="18F16399" w14:textId="67D463B2" w:rsidR="00E06882" w:rsidRPr="00C64DEE" w:rsidRDefault="00E06882" w:rsidP="00E06882">
            <w:pPr>
              <w:rPr>
                <w:b/>
                <w:bCs/>
                <w:sz w:val="24"/>
                <w:szCs w:val="24"/>
              </w:rPr>
            </w:pPr>
            <w:r w:rsidRPr="00C64DEE">
              <w:rPr>
                <w:b/>
                <w:bCs/>
                <w:sz w:val="24"/>
                <w:szCs w:val="24"/>
              </w:rPr>
              <w:t>Rece</w:t>
            </w:r>
            <w:r>
              <w:rPr>
                <w:b/>
                <w:bCs/>
                <w:sz w:val="24"/>
                <w:szCs w:val="24"/>
              </w:rPr>
              <w:t>ption</w:t>
            </w:r>
          </w:p>
        </w:tc>
        <w:tc>
          <w:tcPr>
            <w:tcW w:w="7430" w:type="dxa"/>
            <w:gridSpan w:val="2"/>
          </w:tcPr>
          <w:p w14:paraId="1A265796" w14:textId="77777777" w:rsidR="00E06882" w:rsidRDefault="00E06882" w:rsidP="00E0688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7EB9F7F1" w14:textId="64332BDB" w:rsidR="00E06882" w:rsidRPr="00C64DEE" w:rsidRDefault="00E06882" w:rsidP="00E0688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Letter issued with specific arrangements</w:t>
            </w:r>
          </w:p>
        </w:tc>
      </w:tr>
      <w:tr w:rsidR="00E06882" w:rsidRPr="00C64DEE" w14:paraId="48777981" w14:textId="77777777" w:rsidTr="00E06882">
        <w:trPr>
          <w:trHeight w:val="956"/>
        </w:trPr>
        <w:tc>
          <w:tcPr>
            <w:tcW w:w="1664" w:type="dxa"/>
          </w:tcPr>
          <w:p w14:paraId="0C150C08" w14:textId="77777777" w:rsidR="00E06882" w:rsidRDefault="00E06882" w:rsidP="00E06882">
            <w:pPr>
              <w:rPr>
                <w:b/>
                <w:bCs/>
                <w:sz w:val="24"/>
                <w:szCs w:val="24"/>
              </w:rPr>
            </w:pPr>
          </w:p>
          <w:p w14:paraId="57FB54E6" w14:textId="17874BBE" w:rsidR="00E06882" w:rsidRPr="00C64DEE" w:rsidRDefault="00E06882" w:rsidP="00E0688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Year 1</w:t>
            </w:r>
          </w:p>
        </w:tc>
        <w:tc>
          <w:tcPr>
            <w:tcW w:w="7430" w:type="dxa"/>
            <w:gridSpan w:val="2"/>
          </w:tcPr>
          <w:p w14:paraId="735511B7" w14:textId="77777777" w:rsidR="00E06882" w:rsidRDefault="00E06882" w:rsidP="00E0688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591652E8" w14:textId="4BFAE5F7" w:rsidR="00E06882" w:rsidRPr="00C64DEE" w:rsidRDefault="00E06882" w:rsidP="00E0688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Letter issued with specific arrangements</w:t>
            </w:r>
          </w:p>
        </w:tc>
      </w:tr>
      <w:tr w:rsidR="00E06882" w:rsidRPr="00C64DEE" w14:paraId="651CBFFF" w14:textId="77777777" w:rsidTr="00675D9A">
        <w:trPr>
          <w:trHeight w:val="1089"/>
        </w:trPr>
        <w:tc>
          <w:tcPr>
            <w:tcW w:w="1664" w:type="dxa"/>
          </w:tcPr>
          <w:p w14:paraId="6677FC32" w14:textId="77777777" w:rsidR="00E06882" w:rsidRDefault="00E06882" w:rsidP="00E06882">
            <w:pPr>
              <w:rPr>
                <w:b/>
                <w:bCs/>
                <w:sz w:val="24"/>
                <w:szCs w:val="24"/>
              </w:rPr>
            </w:pPr>
          </w:p>
          <w:p w14:paraId="2A7D20EE" w14:textId="74909508" w:rsidR="00E06882" w:rsidRPr="00C64DEE" w:rsidRDefault="00E06882" w:rsidP="00E0688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Year 2</w:t>
            </w:r>
          </w:p>
        </w:tc>
        <w:tc>
          <w:tcPr>
            <w:tcW w:w="2042" w:type="dxa"/>
          </w:tcPr>
          <w:p w14:paraId="1A5A3E22" w14:textId="77777777" w:rsidR="00E06882" w:rsidRDefault="00E06882" w:rsidP="00E06882">
            <w:pPr>
              <w:rPr>
                <w:b/>
                <w:bCs/>
                <w:sz w:val="24"/>
                <w:szCs w:val="24"/>
              </w:rPr>
            </w:pPr>
          </w:p>
          <w:p w14:paraId="4C902B3F" w14:textId="55CB6EBE" w:rsidR="00E06882" w:rsidRPr="00C64DEE" w:rsidRDefault="00E06882" w:rsidP="00E0688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9.00am – 2.30pm</w:t>
            </w:r>
          </w:p>
        </w:tc>
        <w:tc>
          <w:tcPr>
            <w:tcW w:w="5388" w:type="dxa"/>
          </w:tcPr>
          <w:p w14:paraId="4A9DC740" w14:textId="77777777" w:rsidR="00E06882" w:rsidRDefault="00E06882" w:rsidP="00E06882">
            <w:pPr>
              <w:rPr>
                <w:b/>
                <w:bCs/>
                <w:sz w:val="24"/>
                <w:szCs w:val="24"/>
              </w:rPr>
            </w:pPr>
          </w:p>
          <w:p w14:paraId="51D7F69D" w14:textId="27180E80" w:rsidR="00E06882" w:rsidRPr="00C64DEE" w:rsidRDefault="00E06882" w:rsidP="00E0688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Entrance via Sacred Heart carpark at back of junior site. Door adjacent to Year 2 classrooms.</w:t>
            </w:r>
          </w:p>
        </w:tc>
      </w:tr>
      <w:tr w:rsidR="00E06882" w:rsidRPr="00C64DEE" w14:paraId="6F6315F9" w14:textId="77777777" w:rsidTr="00675D9A">
        <w:trPr>
          <w:trHeight w:val="1118"/>
        </w:trPr>
        <w:tc>
          <w:tcPr>
            <w:tcW w:w="1664" w:type="dxa"/>
          </w:tcPr>
          <w:p w14:paraId="78E44CD4" w14:textId="77777777" w:rsidR="00E06882" w:rsidRDefault="00E06882" w:rsidP="00E06882">
            <w:pPr>
              <w:rPr>
                <w:b/>
                <w:bCs/>
                <w:sz w:val="24"/>
                <w:szCs w:val="24"/>
              </w:rPr>
            </w:pPr>
          </w:p>
          <w:p w14:paraId="1AFE871C" w14:textId="6012923A" w:rsidR="00E06882" w:rsidRPr="00C64DEE" w:rsidRDefault="00E06882" w:rsidP="00E0688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Year 3</w:t>
            </w:r>
          </w:p>
        </w:tc>
        <w:tc>
          <w:tcPr>
            <w:tcW w:w="2042" w:type="dxa"/>
          </w:tcPr>
          <w:p w14:paraId="2D43C635" w14:textId="77777777" w:rsidR="00E06882" w:rsidRDefault="00E06882" w:rsidP="00E06882">
            <w:pPr>
              <w:rPr>
                <w:b/>
                <w:bCs/>
                <w:sz w:val="24"/>
                <w:szCs w:val="24"/>
              </w:rPr>
            </w:pPr>
          </w:p>
          <w:p w14:paraId="48F4A904" w14:textId="491B6F71" w:rsidR="00E06882" w:rsidRPr="00C64DEE" w:rsidRDefault="00E06882" w:rsidP="00E0688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9.00am – 2.45pm</w:t>
            </w:r>
          </w:p>
        </w:tc>
        <w:tc>
          <w:tcPr>
            <w:tcW w:w="5388" w:type="dxa"/>
          </w:tcPr>
          <w:p w14:paraId="586A544B" w14:textId="77777777" w:rsidR="00E06882" w:rsidRDefault="00E06882" w:rsidP="00E06882">
            <w:pPr>
              <w:rPr>
                <w:b/>
                <w:bCs/>
                <w:sz w:val="24"/>
                <w:szCs w:val="24"/>
              </w:rPr>
            </w:pPr>
          </w:p>
          <w:p w14:paraId="6D04E21B" w14:textId="35FCDFDD" w:rsidR="00E06882" w:rsidRPr="00C64DEE" w:rsidRDefault="00E06882" w:rsidP="00E0688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Main entrance on junior site. Please use left hand side of steps.</w:t>
            </w:r>
          </w:p>
        </w:tc>
      </w:tr>
      <w:tr w:rsidR="00E06882" w:rsidRPr="00C64DEE" w14:paraId="698B9360" w14:textId="77777777" w:rsidTr="00675D9A">
        <w:trPr>
          <w:trHeight w:val="1102"/>
        </w:trPr>
        <w:tc>
          <w:tcPr>
            <w:tcW w:w="1664" w:type="dxa"/>
          </w:tcPr>
          <w:p w14:paraId="3B91EA21" w14:textId="77777777" w:rsidR="00E06882" w:rsidRDefault="00E06882" w:rsidP="00E06882">
            <w:pPr>
              <w:rPr>
                <w:b/>
                <w:bCs/>
                <w:sz w:val="24"/>
                <w:szCs w:val="24"/>
              </w:rPr>
            </w:pPr>
          </w:p>
          <w:p w14:paraId="474EEE83" w14:textId="3198524D" w:rsidR="00E06882" w:rsidRPr="00C64DEE" w:rsidRDefault="00E06882" w:rsidP="00E0688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Year 4</w:t>
            </w:r>
          </w:p>
        </w:tc>
        <w:tc>
          <w:tcPr>
            <w:tcW w:w="2042" w:type="dxa"/>
          </w:tcPr>
          <w:p w14:paraId="459912B6" w14:textId="77777777" w:rsidR="00E06882" w:rsidRDefault="00E06882" w:rsidP="00E06882">
            <w:pPr>
              <w:rPr>
                <w:b/>
                <w:bCs/>
                <w:sz w:val="24"/>
                <w:szCs w:val="24"/>
              </w:rPr>
            </w:pPr>
          </w:p>
          <w:p w14:paraId="1DC69008" w14:textId="1861D333" w:rsidR="00E06882" w:rsidRPr="00C64DEE" w:rsidRDefault="00E06882" w:rsidP="00E0688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9.00am – 2.45pm</w:t>
            </w:r>
          </w:p>
        </w:tc>
        <w:tc>
          <w:tcPr>
            <w:tcW w:w="5388" w:type="dxa"/>
          </w:tcPr>
          <w:p w14:paraId="413ED93A" w14:textId="77777777" w:rsidR="00E06882" w:rsidRDefault="00E06882" w:rsidP="00E06882">
            <w:pPr>
              <w:rPr>
                <w:b/>
                <w:bCs/>
                <w:sz w:val="24"/>
                <w:szCs w:val="24"/>
              </w:rPr>
            </w:pPr>
          </w:p>
          <w:p w14:paraId="65903D46" w14:textId="3856E07A" w:rsidR="00D0228D" w:rsidRPr="00C64DEE" w:rsidRDefault="00D0228D" w:rsidP="00D0228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Enter through  the Purple double doors at the bottom of the Reception steps</w:t>
            </w:r>
          </w:p>
        </w:tc>
      </w:tr>
      <w:tr w:rsidR="00E06882" w:rsidRPr="00C64DEE" w14:paraId="57770606" w14:textId="77777777" w:rsidTr="00675D9A">
        <w:trPr>
          <w:trHeight w:val="1091"/>
        </w:trPr>
        <w:tc>
          <w:tcPr>
            <w:tcW w:w="1664" w:type="dxa"/>
          </w:tcPr>
          <w:p w14:paraId="22D40DA5" w14:textId="77777777" w:rsidR="00E06882" w:rsidRDefault="00E06882" w:rsidP="00E06882">
            <w:pPr>
              <w:rPr>
                <w:b/>
                <w:bCs/>
                <w:sz w:val="24"/>
                <w:szCs w:val="24"/>
              </w:rPr>
            </w:pPr>
          </w:p>
          <w:p w14:paraId="2AA1A7C3" w14:textId="77A3DC62" w:rsidR="00E06882" w:rsidRPr="00C64DEE" w:rsidRDefault="00E06882" w:rsidP="00E0688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Year 5</w:t>
            </w:r>
          </w:p>
        </w:tc>
        <w:tc>
          <w:tcPr>
            <w:tcW w:w="2042" w:type="dxa"/>
          </w:tcPr>
          <w:p w14:paraId="3542CE62" w14:textId="77777777" w:rsidR="00E06882" w:rsidRDefault="00E06882" w:rsidP="00E06882">
            <w:pPr>
              <w:rPr>
                <w:b/>
                <w:bCs/>
                <w:sz w:val="24"/>
                <w:szCs w:val="24"/>
              </w:rPr>
            </w:pPr>
          </w:p>
          <w:p w14:paraId="1FFF88A8" w14:textId="67B4A90A" w:rsidR="00E06882" w:rsidRPr="00C64DEE" w:rsidRDefault="00E06882" w:rsidP="00E0688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9.00am – 3.00pm</w:t>
            </w:r>
          </w:p>
        </w:tc>
        <w:tc>
          <w:tcPr>
            <w:tcW w:w="5388" w:type="dxa"/>
          </w:tcPr>
          <w:p w14:paraId="78D7CF35" w14:textId="77777777" w:rsidR="00E06882" w:rsidRDefault="00E06882" w:rsidP="00E06882">
            <w:pPr>
              <w:rPr>
                <w:b/>
                <w:bCs/>
                <w:sz w:val="24"/>
                <w:szCs w:val="24"/>
              </w:rPr>
            </w:pPr>
          </w:p>
          <w:p w14:paraId="292A5120" w14:textId="034B1A73" w:rsidR="00E06882" w:rsidRPr="00C64DEE" w:rsidRDefault="00E06882" w:rsidP="00E0688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Side door at Year 5 floor.</w:t>
            </w:r>
          </w:p>
        </w:tc>
      </w:tr>
      <w:tr w:rsidR="00E06882" w:rsidRPr="00C64DEE" w14:paraId="31FF57E7" w14:textId="77777777" w:rsidTr="00675D9A">
        <w:trPr>
          <w:trHeight w:val="982"/>
        </w:trPr>
        <w:tc>
          <w:tcPr>
            <w:tcW w:w="1664" w:type="dxa"/>
          </w:tcPr>
          <w:p w14:paraId="7DB30129" w14:textId="77777777" w:rsidR="00E06882" w:rsidRDefault="00E06882" w:rsidP="00E06882">
            <w:pPr>
              <w:rPr>
                <w:b/>
                <w:bCs/>
                <w:sz w:val="24"/>
                <w:szCs w:val="24"/>
              </w:rPr>
            </w:pPr>
          </w:p>
          <w:p w14:paraId="15456487" w14:textId="38349B3A" w:rsidR="00E06882" w:rsidRPr="00C64DEE" w:rsidRDefault="00D0228D" w:rsidP="00E0688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Year 6</w:t>
            </w:r>
            <w:r w:rsidR="00E06882">
              <w:rPr>
                <w:b/>
                <w:bCs/>
                <w:sz w:val="24"/>
                <w:szCs w:val="24"/>
              </w:rPr>
              <w:t xml:space="preserve"> SMG</w:t>
            </w:r>
          </w:p>
        </w:tc>
        <w:tc>
          <w:tcPr>
            <w:tcW w:w="2042" w:type="dxa"/>
          </w:tcPr>
          <w:p w14:paraId="034871B2" w14:textId="77777777" w:rsidR="00E06882" w:rsidRDefault="00E06882" w:rsidP="00E06882">
            <w:pPr>
              <w:rPr>
                <w:b/>
                <w:bCs/>
                <w:sz w:val="24"/>
                <w:szCs w:val="24"/>
              </w:rPr>
            </w:pPr>
          </w:p>
          <w:p w14:paraId="6427F512" w14:textId="1B8D05B8" w:rsidR="00E06882" w:rsidRPr="00C64DEE" w:rsidRDefault="00E06882" w:rsidP="00E0688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9.00am – 3.00pm</w:t>
            </w:r>
          </w:p>
        </w:tc>
        <w:tc>
          <w:tcPr>
            <w:tcW w:w="5388" w:type="dxa"/>
          </w:tcPr>
          <w:p w14:paraId="6D4BEDAA" w14:textId="77777777" w:rsidR="00E06882" w:rsidRDefault="00E06882" w:rsidP="00E06882">
            <w:pPr>
              <w:rPr>
                <w:b/>
                <w:bCs/>
                <w:sz w:val="24"/>
                <w:szCs w:val="24"/>
              </w:rPr>
            </w:pPr>
          </w:p>
          <w:p w14:paraId="6BF1B024" w14:textId="4AFB9D76" w:rsidR="00E06882" w:rsidRPr="00C64DEE" w:rsidRDefault="00E06882" w:rsidP="00E0688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Side door at Mrs. </w:t>
            </w:r>
            <w:proofErr w:type="spellStart"/>
            <w:r>
              <w:rPr>
                <w:b/>
                <w:bCs/>
                <w:sz w:val="24"/>
                <w:szCs w:val="24"/>
              </w:rPr>
              <w:t>McGuigan’s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classroom.</w:t>
            </w:r>
          </w:p>
        </w:tc>
      </w:tr>
      <w:tr w:rsidR="00E06882" w:rsidRPr="00C64DEE" w14:paraId="5B8B9D1F" w14:textId="77777777" w:rsidTr="00675D9A">
        <w:trPr>
          <w:trHeight w:val="1206"/>
        </w:trPr>
        <w:tc>
          <w:tcPr>
            <w:tcW w:w="1664" w:type="dxa"/>
          </w:tcPr>
          <w:p w14:paraId="3F5EE6C0" w14:textId="77777777" w:rsidR="00E06882" w:rsidRDefault="00E06882" w:rsidP="00E06882">
            <w:pPr>
              <w:rPr>
                <w:b/>
                <w:bCs/>
                <w:sz w:val="24"/>
                <w:szCs w:val="24"/>
              </w:rPr>
            </w:pPr>
          </w:p>
          <w:p w14:paraId="2BDC1874" w14:textId="1F30A64E" w:rsidR="00E06882" w:rsidRPr="00C64DEE" w:rsidRDefault="00D0228D" w:rsidP="00E0688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Year 6</w:t>
            </w:r>
            <w:r w:rsidR="00E06882">
              <w:rPr>
                <w:b/>
                <w:bCs/>
                <w:sz w:val="24"/>
                <w:szCs w:val="24"/>
              </w:rPr>
              <w:t xml:space="preserve"> ZMD</w:t>
            </w:r>
          </w:p>
        </w:tc>
        <w:tc>
          <w:tcPr>
            <w:tcW w:w="2042" w:type="dxa"/>
          </w:tcPr>
          <w:p w14:paraId="5B236988" w14:textId="77777777" w:rsidR="00E06882" w:rsidRDefault="00E06882" w:rsidP="00E06882">
            <w:pPr>
              <w:rPr>
                <w:b/>
                <w:bCs/>
                <w:sz w:val="24"/>
                <w:szCs w:val="24"/>
              </w:rPr>
            </w:pPr>
          </w:p>
          <w:p w14:paraId="451DF0E2" w14:textId="55109D0D" w:rsidR="00E06882" w:rsidRPr="00C64DEE" w:rsidRDefault="00E06882" w:rsidP="00E0688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9.00am – 3.00pm</w:t>
            </w:r>
          </w:p>
        </w:tc>
        <w:tc>
          <w:tcPr>
            <w:tcW w:w="5388" w:type="dxa"/>
          </w:tcPr>
          <w:p w14:paraId="51F2B02A" w14:textId="77777777" w:rsidR="00E06882" w:rsidRDefault="00E06882" w:rsidP="00E06882">
            <w:pPr>
              <w:rPr>
                <w:b/>
                <w:bCs/>
                <w:sz w:val="24"/>
                <w:szCs w:val="24"/>
              </w:rPr>
            </w:pPr>
          </w:p>
          <w:p w14:paraId="28AEF8CD" w14:textId="19E68C6C" w:rsidR="00E06882" w:rsidRPr="00C64DEE" w:rsidRDefault="00E06882" w:rsidP="00E0688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External double doors of ground floor library adjacent to Mrs. McDermott’s classroom.</w:t>
            </w:r>
          </w:p>
        </w:tc>
      </w:tr>
      <w:tr w:rsidR="0082550A" w:rsidRPr="00C64DEE" w14:paraId="740602DE" w14:textId="77777777" w:rsidTr="00675D9A">
        <w:trPr>
          <w:trHeight w:val="1206"/>
        </w:trPr>
        <w:tc>
          <w:tcPr>
            <w:tcW w:w="1664" w:type="dxa"/>
          </w:tcPr>
          <w:p w14:paraId="029F33B5" w14:textId="77777777" w:rsidR="0082550A" w:rsidRDefault="0082550A" w:rsidP="0082550A">
            <w:pPr>
              <w:rPr>
                <w:b/>
                <w:bCs/>
                <w:sz w:val="24"/>
                <w:szCs w:val="24"/>
              </w:rPr>
            </w:pPr>
          </w:p>
          <w:p w14:paraId="4A8B15F0" w14:textId="4B1011D4" w:rsidR="0082550A" w:rsidRDefault="0082550A" w:rsidP="0082550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Year 7</w:t>
            </w:r>
          </w:p>
        </w:tc>
        <w:tc>
          <w:tcPr>
            <w:tcW w:w="2042" w:type="dxa"/>
          </w:tcPr>
          <w:p w14:paraId="054EE914" w14:textId="77777777" w:rsidR="0082550A" w:rsidRDefault="0082550A" w:rsidP="0082550A">
            <w:pPr>
              <w:rPr>
                <w:b/>
                <w:bCs/>
                <w:sz w:val="24"/>
                <w:szCs w:val="24"/>
              </w:rPr>
            </w:pPr>
          </w:p>
          <w:p w14:paraId="54D56FA1" w14:textId="3F505F03" w:rsidR="0082550A" w:rsidRDefault="0082550A" w:rsidP="0082550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9.00am – 3.00pm</w:t>
            </w:r>
          </w:p>
        </w:tc>
        <w:tc>
          <w:tcPr>
            <w:tcW w:w="5388" w:type="dxa"/>
          </w:tcPr>
          <w:p w14:paraId="0959B928" w14:textId="77777777" w:rsidR="0082550A" w:rsidRDefault="0082550A" w:rsidP="0082550A">
            <w:pPr>
              <w:rPr>
                <w:b/>
                <w:bCs/>
                <w:sz w:val="24"/>
                <w:szCs w:val="24"/>
              </w:rPr>
            </w:pPr>
          </w:p>
          <w:p w14:paraId="1B284C5B" w14:textId="5220D672" w:rsidR="0082550A" w:rsidRDefault="0082550A" w:rsidP="0082550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Main entrance on senior site.</w:t>
            </w:r>
          </w:p>
        </w:tc>
      </w:tr>
    </w:tbl>
    <w:p w14:paraId="6744A287" w14:textId="485F29ED" w:rsidR="000C3B02" w:rsidRDefault="00675D9A" w:rsidP="00691D83">
      <w:pPr>
        <w:spacing w:line="240" w:lineRule="auto"/>
        <w:rPr>
          <w:sz w:val="32"/>
          <w:szCs w:val="32"/>
        </w:rPr>
      </w:pPr>
      <w:r w:rsidRPr="00675D9A">
        <w:rPr>
          <w:noProof/>
          <w:sz w:val="32"/>
          <w:szCs w:val="32"/>
          <w:lang w:eastAsia="en-GB"/>
        </w:rPr>
        <w:lastRenderedPageBreak/>
        <w:drawing>
          <wp:inline distT="0" distB="0" distL="0" distR="0" wp14:anchorId="656366CC" wp14:editId="415B5DF2">
            <wp:extent cx="5745480" cy="9021170"/>
            <wp:effectExtent l="0" t="0" r="7620" b="889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7308" cy="9055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9CF07A" w14:textId="77777777" w:rsidR="00917189" w:rsidRDefault="00917189" w:rsidP="00691D83">
      <w:pPr>
        <w:spacing w:line="240" w:lineRule="auto"/>
        <w:rPr>
          <w:sz w:val="28"/>
          <w:szCs w:val="28"/>
        </w:rPr>
      </w:pPr>
    </w:p>
    <w:p w14:paraId="05D838AD" w14:textId="7EF2AB27" w:rsidR="00675D9A" w:rsidRPr="00917189" w:rsidRDefault="00917189" w:rsidP="00917189">
      <w:pPr>
        <w:spacing w:line="240" w:lineRule="auto"/>
        <w:jc w:val="both"/>
        <w:rPr>
          <w:sz w:val="28"/>
          <w:szCs w:val="28"/>
        </w:rPr>
      </w:pPr>
      <w:r w:rsidRPr="00917189">
        <w:rPr>
          <w:sz w:val="28"/>
          <w:szCs w:val="28"/>
        </w:rPr>
        <w:t>We look forward to welcoming all our pupils back to Holy Family!</w:t>
      </w:r>
    </w:p>
    <w:p w14:paraId="2F55F372" w14:textId="77777777" w:rsidR="0082550A" w:rsidRDefault="0082550A" w:rsidP="00917189">
      <w:pPr>
        <w:spacing w:line="240" w:lineRule="auto"/>
        <w:jc w:val="both"/>
        <w:rPr>
          <w:sz w:val="28"/>
          <w:szCs w:val="28"/>
        </w:rPr>
      </w:pPr>
    </w:p>
    <w:p w14:paraId="2936C76A" w14:textId="010EC987" w:rsidR="00917189" w:rsidRPr="00917189" w:rsidRDefault="00917189" w:rsidP="00917189">
      <w:pPr>
        <w:spacing w:line="240" w:lineRule="auto"/>
        <w:jc w:val="both"/>
        <w:rPr>
          <w:sz w:val="28"/>
          <w:szCs w:val="28"/>
        </w:rPr>
      </w:pPr>
      <w:r w:rsidRPr="00917189">
        <w:rPr>
          <w:sz w:val="28"/>
          <w:szCs w:val="28"/>
        </w:rPr>
        <w:t xml:space="preserve">We want to reassure parents/guardians that our Board of Governors and staff are following </w:t>
      </w:r>
      <w:proofErr w:type="spellStart"/>
      <w:r w:rsidRPr="00917189">
        <w:rPr>
          <w:sz w:val="28"/>
          <w:szCs w:val="28"/>
        </w:rPr>
        <w:t>Covid</w:t>
      </w:r>
      <w:proofErr w:type="spellEnd"/>
      <w:r w:rsidRPr="00917189">
        <w:rPr>
          <w:sz w:val="28"/>
          <w:szCs w:val="28"/>
        </w:rPr>
        <w:t xml:space="preserve"> guidelines and will implement all measures as best as possible to ensure your child is safe and happy in school.</w:t>
      </w:r>
    </w:p>
    <w:p w14:paraId="39F3AB79" w14:textId="54061746" w:rsidR="00917189" w:rsidRPr="00917189" w:rsidRDefault="00917189" w:rsidP="00917189">
      <w:pPr>
        <w:spacing w:line="240" w:lineRule="auto"/>
        <w:jc w:val="both"/>
        <w:rPr>
          <w:sz w:val="28"/>
          <w:szCs w:val="28"/>
        </w:rPr>
      </w:pPr>
    </w:p>
    <w:p w14:paraId="08B7BBDD" w14:textId="49113E27" w:rsidR="00917189" w:rsidRPr="00917189" w:rsidRDefault="00917189" w:rsidP="00917189">
      <w:pPr>
        <w:spacing w:line="240" w:lineRule="auto"/>
        <w:jc w:val="both"/>
        <w:rPr>
          <w:sz w:val="28"/>
          <w:szCs w:val="28"/>
        </w:rPr>
      </w:pPr>
      <w:r w:rsidRPr="00917189">
        <w:rPr>
          <w:sz w:val="28"/>
          <w:szCs w:val="28"/>
        </w:rPr>
        <w:t>Thank you all for your continued support during this difficult time.</w:t>
      </w:r>
    </w:p>
    <w:p w14:paraId="358A4AE4" w14:textId="1567D5D0" w:rsidR="00917189" w:rsidRPr="00917189" w:rsidRDefault="00917189" w:rsidP="00691D83">
      <w:pPr>
        <w:spacing w:line="240" w:lineRule="auto"/>
        <w:rPr>
          <w:sz w:val="28"/>
          <w:szCs w:val="28"/>
        </w:rPr>
      </w:pPr>
    </w:p>
    <w:p w14:paraId="4B823CE4" w14:textId="11E94677" w:rsidR="00917189" w:rsidRPr="00917189" w:rsidRDefault="00917189" w:rsidP="00691D83">
      <w:pPr>
        <w:spacing w:line="240" w:lineRule="auto"/>
        <w:rPr>
          <w:sz w:val="28"/>
          <w:szCs w:val="28"/>
        </w:rPr>
      </w:pPr>
      <w:r w:rsidRPr="00917189">
        <w:rPr>
          <w:sz w:val="28"/>
          <w:szCs w:val="28"/>
        </w:rPr>
        <w:t>Mrs. Dolan</w:t>
      </w:r>
    </w:p>
    <w:sectPr w:rsidR="00917189" w:rsidRPr="00917189" w:rsidSect="00B86E97">
      <w:pgSz w:w="11906" w:h="16838"/>
      <w:pgMar w:top="1440" w:right="1440" w:bottom="1440" w:left="1440" w:header="708" w:footer="708" w:gutter="0"/>
      <w:pgBorders w:offsetFrom="page">
        <w:top w:val="single" w:sz="48" w:space="24" w:color="CC00CC"/>
        <w:left w:val="single" w:sz="48" w:space="24" w:color="CC00CC"/>
        <w:bottom w:val="single" w:sz="48" w:space="24" w:color="CC00CC"/>
        <w:right w:val="single" w:sz="48" w:space="24" w:color="CC00CC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B5D0E"/>
    <w:multiLevelType w:val="hybridMultilevel"/>
    <w:tmpl w:val="842613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6C69C1"/>
    <w:multiLevelType w:val="hybridMultilevel"/>
    <w:tmpl w:val="D4D6B7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74421BF"/>
    <w:multiLevelType w:val="hybridMultilevel"/>
    <w:tmpl w:val="945AD0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E97"/>
    <w:rsid w:val="00094420"/>
    <w:rsid w:val="000C3B02"/>
    <w:rsid w:val="000E2621"/>
    <w:rsid w:val="001521FC"/>
    <w:rsid w:val="001A2A93"/>
    <w:rsid w:val="001F1CE9"/>
    <w:rsid w:val="0024218B"/>
    <w:rsid w:val="00246D1F"/>
    <w:rsid w:val="00261E32"/>
    <w:rsid w:val="00286A91"/>
    <w:rsid w:val="002C0408"/>
    <w:rsid w:val="002E534F"/>
    <w:rsid w:val="00324102"/>
    <w:rsid w:val="00371FFC"/>
    <w:rsid w:val="004F1263"/>
    <w:rsid w:val="00580252"/>
    <w:rsid w:val="0059460E"/>
    <w:rsid w:val="00620D86"/>
    <w:rsid w:val="00651A19"/>
    <w:rsid w:val="00675D9A"/>
    <w:rsid w:val="00691D83"/>
    <w:rsid w:val="006D433F"/>
    <w:rsid w:val="006D7DE6"/>
    <w:rsid w:val="0073589D"/>
    <w:rsid w:val="00750392"/>
    <w:rsid w:val="0078597E"/>
    <w:rsid w:val="007926F6"/>
    <w:rsid w:val="0082550A"/>
    <w:rsid w:val="0084603C"/>
    <w:rsid w:val="00846711"/>
    <w:rsid w:val="00862544"/>
    <w:rsid w:val="00917189"/>
    <w:rsid w:val="009626BB"/>
    <w:rsid w:val="00965E21"/>
    <w:rsid w:val="009F6BE0"/>
    <w:rsid w:val="00A320F4"/>
    <w:rsid w:val="00AC6EB4"/>
    <w:rsid w:val="00AF3CC3"/>
    <w:rsid w:val="00B21B0F"/>
    <w:rsid w:val="00B36C16"/>
    <w:rsid w:val="00B86E97"/>
    <w:rsid w:val="00C26E48"/>
    <w:rsid w:val="00C3232D"/>
    <w:rsid w:val="00C4598A"/>
    <w:rsid w:val="00C52173"/>
    <w:rsid w:val="00C64DEE"/>
    <w:rsid w:val="00C9666D"/>
    <w:rsid w:val="00D0228D"/>
    <w:rsid w:val="00D95119"/>
    <w:rsid w:val="00DC779D"/>
    <w:rsid w:val="00DC7A99"/>
    <w:rsid w:val="00DD5D0C"/>
    <w:rsid w:val="00E06882"/>
    <w:rsid w:val="00E52357"/>
    <w:rsid w:val="00EE4EB0"/>
    <w:rsid w:val="00EF67DA"/>
    <w:rsid w:val="00F00A51"/>
    <w:rsid w:val="00F00D01"/>
    <w:rsid w:val="00F169CC"/>
    <w:rsid w:val="00F9353E"/>
    <w:rsid w:val="00FA4476"/>
    <w:rsid w:val="00FF0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5E49F"/>
  <w15:chartTrackingRefBased/>
  <w15:docId w15:val="{2A39A84B-DB6F-435A-A1EB-9BE53D9C3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2357"/>
    <w:pPr>
      <w:ind w:left="720"/>
      <w:contextualSpacing/>
    </w:pPr>
  </w:style>
  <w:style w:type="table" w:styleId="TableGrid">
    <w:name w:val="Table Grid"/>
    <w:basedOn w:val="TableNormal"/>
    <w:uiPriority w:val="39"/>
    <w:rsid w:val="00C64D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86A9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86A9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51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1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em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www.vecteezy.com/people/25324-cartoon-cleaning-lady-vecto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1240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dairemcnabb38@gmail.com</dc:creator>
  <cp:keywords/>
  <dc:description/>
  <cp:lastModifiedBy>D McCusker</cp:lastModifiedBy>
  <cp:revision>2</cp:revision>
  <cp:lastPrinted>2021-08-27T13:31:00Z</cp:lastPrinted>
  <dcterms:created xsi:type="dcterms:W3CDTF">2021-08-27T14:44:00Z</dcterms:created>
  <dcterms:modified xsi:type="dcterms:W3CDTF">2021-08-27T14:44:00Z</dcterms:modified>
</cp:coreProperties>
</file>